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85B0" w14:textId="1D182752" w:rsidR="00D754A8" w:rsidRDefault="00A640ED" w:rsidP="00D754A8">
      <w:pPr>
        <w:jc w:val="center"/>
        <w:rPr>
          <w:sz w:val="28"/>
          <w:szCs w:val="28"/>
        </w:rPr>
      </w:pPr>
      <w:r>
        <w:rPr>
          <w:rFonts w:hint="eastAsia"/>
          <w:sz w:val="28"/>
          <w:szCs w:val="28"/>
        </w:rPr>
        <w:t>放射性廃棄物問題の新局面</w:t>
      </w:r>
      <w:r w:rsidR="007B0E93">
        <w:rPr>
          <w:rFonts w:hint="eastAsia"/>
          <w:sz w:val="28"/>
          <w:szCs w:val="28"/>
        </w:rPr>
        <w:t>と反原発運動</w:t>
      </w:r>
    </w:p>
    <w:p w14:paraId="50BED3BC" w14:textId="60B51496" w:rsidR="00A640ED" w:rsidRPr="00A640ED" w:rsidRDefault="00A640ED" w:rsidP="00D754A8">
      <w:pPr>
        <w:jc w:val="center"/>
        <w:rPr>
          <w:sz w:val="28"/>
          <w:szCs w:val="28"/>
        </w:rPr>
      </w:pPr>
      <w:r>
        <w:rPr>
          <w:rFonts w:hint="eastAsia"/>
          <w:sz w:val="28"/>
          <w:szCs w:val="28"/>
        </w:rPr>
        <w:t xml:space="preserve">～～　</w:t>
      </w:r>
      <w:r w:rsidR="00E81016">
        <w:rPr>
          <w:rFonts w:hint="eastAsia"/>
          <w:sz w:val="28"/>
          <w:szCs w:val="28"/>
        </w:rPr>
        <w:t>混迷</w:t>
      </w:r>
      <w:r>
        <w:rPr>
          <w:rFonts w:hint="eastAsia"/>
          <w:sz w:val="28"/>
          <w:szCs w:val="28"/>
        </w:rPr>
        <w:t>か、</w:t>
      </w:r>
      <w:r w:rsidR="007B0E93">
        <w:rPr>
          <w:rFonts w:hint="eastAsia"/>
          <w:sz w:val="28"/>
          <w:szCs w:val="28"/>
        </w:rPr>
        <w:t>思考</w:t>
      </w:r>
      <w:r>
        <w:rPr>
          <w:rFonts w:hint="eastAsia"/>
          <w:sz w:val="28"/>
          <w:szCs w:val="28"/>
        </w:rPr>
        <w:t>の転換点か</w:t>
      </w:r>
    </w:p>
    <w:p w14:paraId="3B942299" w14:textId="5E9DDC57" w:rsidR="00D914F6" w:rsidRPr="00A37C4F" w:rsidRDefault="00D754A8" w:rsidP="00D754A8">
      <w:pPr>
        <w:rPr>
          <w:sz w:val="24"/>
          <w:szCs w:val="24"/>
        </w:rPr>
      </w:pPr>
      <w:r>
        <w:rPr>
          <w:rFonts w:hint="eastAsia"/>
          <w:sz w:val="24"/>
          <w:szCs w:val="24"/>
        </w:rPr>
        <w:t xml:space="preserve">　　　　　　　　</w:t>
      </w:r>
      <w:r w:rsidR="000D51ED">
        <w:rPr>
          <w:rFonts w:hint="eastAsia"/>
          <w:sz w:val="24"/>
          <w:szCs w:val="24"/>
        </w:rPr>
        <w:t xml:space="preserve">  </w:t>
      </w:r>
      <w:r w:rsidR="00FB3CF1">
        <w:rPr>
          <w:rFonts w:hint="eastAsia"/>
          <w:sz w:val="24"/>
          <w:szCs w:val="24"/>
        </w:rPr>
        <w:t xml:space="preserve">　</w:t>
      </w:r>
      <w:r w:rsidR="000D51ED">
        <w:rPr>
          <w:rFonts w:hint="eastAsia"/>
          <w:sz w:val="24"/>
          <w:szCs w:val="24"/>
        </w:rPr>
        <w:t xml:space="preserve"> </w:t>
      </w:r>
      <w:r w:rsidR="006845C2">
        <w:rPr>
          <w:rFonts w:hint="eastAsia"/>
          <w:sz w:val="24"/>
          <w:szCs w:val="24"/>
        </w:rPr>
        <w:t xml:space="preserve">　　　　　　　　</w:t>
      </w:r>
      <w:r w:rsidR="00A640ED">
        <w:rPr>
          <w:rFonts w:hint="eastAsia"/>
          <w:sz w:val="24"/>
          <w:szCs w:val="24"/>
        </w:rPr>
        <w:t>小野一</w:t>
      </w:r>
      <w:r w:rsidR="00A37C4F">
        <w:rPr>
          <w:rFonts w:hint="eastAsia"/>
          <w:sz w:val="24"/>
          <w:szCs w:val="24"/>
        </w:rPr>
        <w:t xml:space="preserve"> (</w:t>
      </w:r>
      <w:r w:rsidR="00A640ED">
        <w:rPr>
          <w:rFonts w:hint="eastAsia"/>
          <w:sz w:val="24"/>
          <w:szCs w:val="24"/>
        </w:rPr>
        <w:t>工学院大学</w:t>
      </w:r>
      <w:r w:rsidR="00A37C4F">
        <w:rPr>
          <w:rFonts w:hint="eastAsia"/>
          <w:sz w:val="24"/>
          <w:szCs w:val="24"/>
        </w:rPr>
        <w:t>)</w:t>
      </w:r>
    </w:p>
    <w:p w14:paraId="5171CE43" w14:textId="77777777" w:rsidR="0090072C" w:rsidRPr="0090072C" w:rsidRDefault="0090072C" w:rsidP="00DF5A42">
      <w:pPr>
        <w:rPr>
          <w:sz w:val="18"/>
          <w:szCs w:val="18"/>
        </w:rPr>
      </w:pPr>
      <w:bookmarkStart w:id="0" w:name="_Hlk83199880"/>
    </w:p>
    <w:p w14:paraId="0BA41043" w14:textId="09042C18" w:rsidR="00DF5A42" w:rsidRPr="00567905" w:rsidRDefault="00323A9C" w:rsidP="009C3ED4">
      <w:pPr>
        <w:ind w:leftChars="206" w:left="425" w:rightChars="205" w:right="423"/>
        <w:rPr>
          <w:sz w:val="20"/>
          <w:szCs w:val="20"/>
        </w:rPr>
      </w:pPr>
      <w:r w:rsidRPr="00567905">
        <w:rPr>
          <w:rFonts w:ascii="Times New Roman" w:hAnsi="Times New Roman" w:cs="Times New Roman"/>
          <w:sz w:val="20"/>
          <w:szCs w:val="20"/>
        </w:rPr>
        <w:t xml:space="preserve">On September 27, 2023, Tsushima-Mayor announced that Tsushima-city will not apply for the “literature investigation” of the nuclear waste final repository. The Japanese Scientists’ Association (JSA) published an urgent statement to support Mayor’s fine decision based on Tsushima residents’ persistent protest actions. However, I was not in favor of JSA’s other statement which opposed the ocean release </w:t>
      </w:r>
      <w:r w:rsidR="00806827" w:rsidRPr="00567905">
        <w:rPr>
          <w:rFonts w:ascii="Times New Roman" w:hAnsi="Times New Roman" w:cs="Times New Roman"/>
          <w:sz w:val="20"/>
          <w:szCs w:val="20"/>
        </w:rPr>
        <w:t xml:space="preserve">of ALPS-disposed radioactive contaminated water from the Fukushima-Daiichi NPP because I do not like such a statement without saying where storage tanks should be located. Concerning the issue of nuclear waste, we have no </w:t>
      </w:r>
      <w:r w:rsidR="00336D00">
        <w:rPr>
          <w:rFonts w:ascii="Times New Roman" w:hAnsi="Times New Roman" w:cs="Times New Roman"/>
          <w:sz w:val="20"/>
          <w:szCs w:val="20"/>
        </w:rPr>
        <w:t>option</w:t>
      </w:r>
      <w:r w:rsidR="00806827" w:rsidRPr="00567905">
        <w:rPr>
          <w:rFonts w:ascii="Times New Roman" w:hAnsi="Times New Roman" w:cs="Times New Roman"/>
          <w:sz w:val="20"/>
          <w:szCs w:val="20"/>
        </w:rPr>
        <w:t xml:space="preserve"> </w:t>
      </w:r>
      <w:r w:rsidR="00336D00">
        <w:rPr>
          <w:rFonts w:ascii="Times New Roman" w:hAnsi="Times New Roman" w:cs="Times New Roman"/>
          <w:sz w:val="20"/>
          <w:szCs w:val="20"/>
        </w:rPr>
        <w:t>against</w:t>
      </w:r>
      <w:r w:rsidR="00806827" w:rsidRPr="00567905">
        <w:rPr>
          <w:rFonts w:ascii="Times New Roman" w:hAnsi="Times New Roman" w:cs="Times New Roman"/>
          <w:sz w:val="20"/>
          <w:szCs w:val="20"/>
        </w:rPr>
        <w:t xml:space="preserve"> final repositories in any regions. The idea of long-term interim storage cannot be an alternative which avoids conflicts between the potential sites. It is a problem of lack of awareness in our society how to achieve “burden-distributive fairness” related to negative legacies of nuclear energy policy. Anti</w:t>
      </w:r>
      <w:r w:rsidR="00380DB8" w:rsidRPr="00567905">
        <w:rPr>
          <w:rFonts w:ascii="Times New Roman" w:hAnsi="Times New Roman" w:cs="Times New Roman"/>
          <w:sz w:val="20"/>
          <w:szCs w:val="20"/>
        </w:rPr>
        <w:t>-NPP movements are not exceptional. That was a lesson from the ocean release issue as we were reluctant to admit urban consumers were also parties concerned. Nuclear waste management requires a new way of thinking. I wonder if anti-NPP movement has an ability of self-</w:t>
      </w:r>
      <w:r w:rsidR="00336D00">
        <w:rPr>
          <w:rFonts w:ascii="Times New Roman" w:hAnsi="Times New Roman" w:cs="Times New Roman"/>
          <w:sz w:val="20"/>
          <w:szCs w:val="20"/>
        </w:rPr>
        <w:t>reform</w:t>
      </w:r>
      <w:r w:rsidR="00380DB8" w:rsidRPr="00567905">
        <w:rPr>
          <w:rFonts w:ascii="Times New Roman" w:hAnsi="Times New Roman" w:cs="Times New Roman"/>
          <w:sz w:val="20"/>
          <w:szCs w:val="20"/>
        </w:rPr>
        <w:t>ation.</w:t>
      </w:r>
    </w:p>
    <w:bookmarkEnd w:id="0"/>
    <w:p w14:paraId="6821F350" w14:textId="38622BDB" w:rsidR="00DF5A42" w:rsidRDefault="00000000" w:rsidP="00D754A8">
      <w:pPr>
        <w:rPr>
          <w:sz w:val="24"/>
          <w:szCs w:val="24"/>
        </w:rPr>
      </w:pPr>
      <w:r>
        <w:rPr>
          <w:sz w:val="24"/>
          <w:szCs w:val="24"/>
        </w:rPr>
        <w:pict w14:anchorId="7BFCE9D5">
          <v:rect id="_x0000_i1025" style="width:0;height:1.5pt" o:hralign="center" o:hrstd="t" o:hr="t" fillcolor="#a0a0a0" stroked="f">
            <v:textbox inset="5.85pt,.7pt,5.85pt,.7pt"/>
          </v:rect>
        </w:pict>
      </w:r>
    </w:p>
    <w:p w14:paraId="725FC166" w14:textId="77777777" w:rsidR="00DF5A42" w:rsidRDefault="00DF5A42">
      <w:pPr>
        <w:rPr>
          <w:rFonts w:asciiTheme="majorEastAsia" w:eastAsiaTheme="majorEastAsia" w:hAnsiTheme="majorEastAsia"/>
          <w:szCs w:val="21"/>
        </w:rPr>
        <w:sectPr w:rsidR="00DF5A42" w:rsidSect="00CC6A2A">
          <w:headerReference w:type="even" r:id="rId8"/>
          <w:headerReference w:type="default" r:id="rId9"/>
          <w:footerReference w:type="default" r:id="rId10"/>
          <w:pgSz w:w="11906" w:h="16838" w:code="9"/>
          <w:pgMar w:top="1701" w:right="1418" w:bottom="1418" w:left="1418" w:header="851" w:footer="992" w:gutter="0"/>
          <w:pgNumType w:fmt="numberInDash" w:start="1"/>
          <w:cols w:space="425"/>
          <w:docGrid w:type="linesAndChars" w:linePitch="361" w:charSpace="-792"/>
        </w:sectPr>
      </w:pPr>
    </w:p>
    <w:p w14:paraId="4F5839D0" w14:textId="37C79BC8" w:rsidR="00EC6964" w:rsidRDefault="00622892">
      <w:pPr>
        <w:rPr>
          <w:rFonts w:asciiTheme="majorEastAsia" w:eastAsiaTheme="majorEastAsia" w:hAnsiTheme="majorEastAsia"/>
          <w:szCs w:val="21"/>
        </w:rPr>
      </w:pPr>
      <w:bookmarkStart w:id="1" w:name="_Hlk147841587"/>
      <w:r>
        <w:rPr>
          <w:rFonts w:asciiTheme="majorEastAsia" w:eastAsiaTheme="majorEastAsia" w:hAnsiTheme="majorEastAsia" w:hint="eastAsia"/>
          <w:szCs w:val="21"/>
        </w:rPr>
        <w:t>はじめに</w:t>
      </w:r>
    </w:p>
    <w:bookmarkEnd w:id="1"/>
    <w:p w14:paraId="2F78C3B0" w14:textId="76E13BF0" w:rsidR="008C1C59" w:rsidRDefault="00FF0D37" w:rsidP="00622892">
      <w:pPr>
        <w:ind w:firstLineChars="100" w:firstLine="206"/>
        <w:rPr>
          <w:rFonts w:ascii="ＭＳ 明朝" w:eastAsia="ＭＳ 明朝" w:hAnsi="ＭＳ 明朝"/>
        </w:rPr>
      </w:pPr>
      <w:r>
        <w:rPr>
          <w:rFonts w:ascii="ＭＳ 明朝" w:eastAsia="ＭＳ 明朝" w:hAnsi="ＭＳ 明朝" w:hint="eastAsia"/>
        </w:rPr>
        <w:t>ニュース速報が列島を駆け巡った。2023年9月27日正午前のこと。長崎県対馬市</w:t>
      </w:r>
      <w:r w:rsidR="00622892" w:rsidRPr="00DD06E4">
        <w:rPr>
          <w:rFonts w:ascii="ＭＳ 明朝" w:eastAsia="ＭＳ 明朝" w:hAnsi="ＭＳ 明朝" w:hint="eastAsia"/>
        </w:rPr>
        <w:t>の</w:t>
      </w:r>
      <w:r w:rsidR="00852932" w:rsidRPr="00852932">
        <w:rPr>
          <w:rFonts w:asciiTheme="minorEastAsia" w:hAnsiTheme="minorEastAsia" w:hint="eastAsia"/>
          <w:color w:val="000000"/>
          <w:szCs w:val="21"/>
        </w:rPr>
        <w:t>比田勝尚喜市長は、同市が放射性廃棄物最終処分場「文献調査」に応募しない意向を、市議会に表明した。</w:t>
      </w:r>
      <w:r w:rsidR="00852932">
        <w:rPr>
          <w:rFonts w:asciiTheme="minorEastAsia" w:hAnsiTheme="minorEastAsia" w:hint="eastAsia"/>
          <w:color w:val="000000"/>
          <w:szCs w:val="21"/>
        </w:rPr>
        <w:t>岸田政権の下で原発回帰が推し進められる中</w:t>
      </w:r>
      <w:r w:rsidR="00622892" w:rsidRPr="00DD06E4">
        <w:rPr>
          <w:rFonts w:ascii="ＭＳ 明朝" w:eastAsia="ＭＳ 明朝" w:hAnsi="ＭＳ 明朝" w:hint="eastAsia"/>
        </w:rPr>
        <w:t>、</w:t>
      </w:r>
      <w:r w:rsidR="00852932">
        <w:rPr>
          <w:rFonts w:ascii="ＭＳ 明朝" w:eastAsia="ＭＳ 明朝" w:hAnsi="ＭＳ 明朝" w:hint="eastAsia"/>
        </w:rPr>
        <w:t>反原発運動に携わる人には</w:t>
      </w:r>
      <w:r w:rsidR="007B0E93">
        <w:rPr>
          <w:rFonts w:ascii="ＭＳ 明朝" w:eastAsia="ＭＳ 明朝" w:hAnsi="ＭＳ 明朝" w:hint="eastAsia"/>
        </w:rPr>
        <w:t>久しぶりの</w:t>
      </w:r>
      <w:r w:rsidR="00852932">
        <w:rPr>
          <w:rFonts w:ascii="ＭＳ 明朝" w:eastAsia="ＭＳ 明朝" w:hAnsi="ＭＳ 明朝" w:hint="eastAsia"/>
        </w:rPr>
        <w:t>朗報である</w:t>
      </w:r>
      <w:r w:rsidR="00622892" w:rsidRPr="00DD06E4">
        <w:rPr>
          <w:rFonts w:ascii="ＭＳ 明朝" w:eastAsia="ＭＳ 明朝" w:hAnsi="ＭＳ 明朝" w:hint="eastAsia"/>
        </w:rPr>
        <w:t>。</w:t>
      </w:r>
      <w:r w:rsidR="00852932">
        <w:rPr>
          <w:rFonts w:ascii="ＭＳ 明朝" w:eastAsia="ＭＳ 明朝" w:hAnsi="ＭＳ 明朝" w:hint="eastAsia"/>
        </w:rPr>
        <w:t>重圧の中で難しい決断を</w:t>
      </w:r>
      <w:r w:rsidR="00064EBA">
        <w:rPr>
          <w:rFonts w:ascii="ＭＳ 明朝" w:eastAsia="ＭＳ 明朝" w:hAnsi="ＭＳ 明朝" w:hint="eastAsia"/>
        </w:rPr>
        <w:t>迫られた</w:t>
      </w:r>
      <w:r w:rsidR="00852932">
        <w:rPr>
          <w:rFonts w:ascii="ＭＳ 明朝" w:eastAsia="ＭＳ 明朝" w:hAnsi="ＭＳ 明朝" w:hint="eastAsia"/>
        </w:rPr>
        <w:t>市長の心労は、さぞ</w:t>
      </w:r>
      <w:r w:rsidR="00064EBA">
        <w:rPr>
          <w:rFonts w:ascii="ＭＳ 明朝" w:eastAsia="ＭＳ 明朝" w:hAnsi="ＭＳ 明朝" w:hint="eastAsia"/>
        </w:rPr>
        <w:t>や</w:t>
      </w:r>
      <w:r w:rsidR="00852932">
        <w:rPr>
          <w:rFonts w:ascii="ＭＳ 明朝" w:eastAsia="ＭＳ 明朝" w:hAnsi="ＭＳ 明朝" w:hint="eastAsia"/>
        </w:rPr>
        <w:t>大き</w:t>
      </w:r>
      <w:r w:rsidR="00064EBA">
        <w:rPr>
          <w:rFonts w:ascii="ＭＳ 明朝" w:eastAsia="ＭＳ 明朝" w:hAnsi="ＭＳ 明朝" w:hint="eastAsia"/>
        </w:rPr>
        <w:t>か</w:t>
      </w:r>
      <w:r w:rsidR="00852932">
        <w:rPr>
          <w:rFonts w:ascii="ＭＳ 明朝" w:eastAsia="ＭＳ 明朝" w:hAnsi="ＭＳ 明朝" w:hint="eastAsia"/>
        </w:rPr>
        <w:t>っただろう</w:t>
      </w:r>
      <w:r w:rsidR="00622892" w:rsidRPr="00DD06E4">
        <w:rPr>
          <w:rFonts w:ascii="ＭＳ 明朝" w:eastAsia="ＭＳ 明朝" w:hAnsi="ＭＳ 明朝" w:hint="eastAsia"/>
        </w:rPr>
        <w:t>。</w:t>
      </w:r>
    </w:p>
    <w:p w14:paraId="000021BD" w14:textId="5EA76D07" w:rsidR="00622892" w:rsidRPr="00DD06E4" w:rsidRDefault="00326F2B" w:rsidP="00326F2B">
      <w:pPr>
        <w:ind w:firstLineChars="100" w:firstLine="206"/>
        <w:rPr>
          <w:rFonts w:ascii="ＭＳ 明朝" w:eastAsia="ＭＳ 明朝" w:hAnsi="ＭＳ 明朝"/>
        </w:rPr>
      </w:pPr>
      <w:r>
        <w:rPr>
          <w:rFonts w:ascii="ＭＳ 明朝" w:eastAsia="ＭＳ 明朝" w:hAnsi="ＭＳ 明朝" w:hint="eastAsia"/>
        </w:rPr>
        <w:t>原発の使用済み核燃料</w:t>
      </w:r>
      <w:r w:rsidR="00064EBA">
        <w:rPr>
          <w:rFonts w:ascii="ＭＳ 明朝" w:eastAsia="ＭＳ 明朝" w:hAnsi="ＭＳ 明朝" w:hint="eastAsia"/>
        </w:rPr>
        <w:t>、</w:t>
      </w:r>
      <w:r>
        <w:rPr>
          <w:rFonts w:ascii="ＭＳ 明朝" w:eastAsia="ＭＳ 明朝" w:hAnsi="ＭＳ 明朝" w:hint="eastAsia"/>
        </w:rPr>
        <w:t>すなわち高レベル放射性廃棄物</w:t>
      </w:r>
      <w:r w:rsidR="008A57C9" w:rsidRPr="001C5B9F">
        <w:rPr>
          <w:rFonts w:ascii="ＭＳ 明朝" w:eastAsia="ＭＳ 明朝" w:hAnsi="ＭＳ 明朝"/>
          <w:vertAlign w:val="superscript"/>
        </w:rPr>
        <w:t>(</w:t>
      </w:r>
      <w:r w:rsidR="008A57C9">
        <w:rPr>
          <w:rFonts w:ascii="ＭＳ 明朝" w:eastAsia="ＭＳ 明朝" w:hAnsi="ＭＳ 明朝" w:hint="eastAsia"/>
          <w:vertAlign w:val="superscript"/>
        </w:rPr>
        <w:t>1</w:t>
      </w:r>
      <w:r w:rsidR="008A57C9" w:rsidRPr="001C5B9F">
        <w:rPr>
          <w:rFonts w:ascii="ＭＳ 明朝" w:eastAsia="ＭＳ 明朝" w:hAnsi="ＭＳ 明朝"/>
          <w:vertAlign w:val="superscript"/>
        </w:rPr>
        <w:t>)</w:t>
      </w:r>
      <w:r w:rsidR="00622892" w:rsidRPr="00DD06E4">
        <w:rPr>
          <w:rFonts w:ascii="ＭＳ 明朝" w:eastAsia="ＭＳ 明朝" w:hAnsi="ＭＳ 明朝" w:hint="eastAsia"/>
        </w:rPr>
        <w:t>は、</w:t>
      </w:r>
      <w:r>
        <w:rPr>
          <w:rFonts w:ascii="ＭＳ 明朝" w:eastAsia="ＭＳ 明朝" w:hAnsi="ＭＳ 明朝" w:hint="eastAsia"/>
        </w:rPr>
        <w:t>直接処分か再処理を行うのかにより違いはあるが</w:t>
      </w:r>
      <w:r w:rsidR="00622892" w:rsidRPr="00DD06E4">
        <w:rPr>
          <w:rFonts w:ascii="ＭＳ 明朝" w:eastAsia="ＭＳ 明朝" w:hAnsi="ＭＳ 明朝" w:hint="eastAsia"/>
        </w:rPr>
        <w:t>、</w:t>
      </w:r>
      <w:r>
        <w:rPr>
          <w:rFonts w:ascii="ＭＳ 明朝" w:eastAsia="ＭＳ 明朝" w:hAnsi="ＭＳ 明朝" w:hint="eastAsia"/>
        </w:rPr>
        <w:t>数万年単位で環境から隔離して保管されねばならない</w:t>
      </w:r>
      <w:r w:rsidR="00622892" w:rsidRPr="00DD06E4">
        <w:rPr>
          <w:rFonts w:ascii="ＭＳ 明朝" w:eastAsia="ＭＳ 明朝" w:hAnsi="ＭＳ 明朝" w:hint="eastAsia"/>
        </w:rPr>
        <w:t>。</w:t>
      </w:r>
      <w:r>
        <w:rPr>
          <w:rFonts w:ascii="ＭＳ 明朝" w:eastAsia="ＭＳ 明朝" w:hAnsi="ＭＳ 明朝" w:hint="eastAsia"/>
        </w:rPr>
        <w:t>海洋や宇宙空間への投棄が否定された今</w:t>
      </w:r>
      <w:r w:rsidR="00622892" w:rsidRPr="00DD06E4">
        <w:rPr>
          <w:rFonts w:ascii="ＭＳ 明朝" w:eastAsia="ＭＳ 明朝" w:hAnsi="ＭＳ 明朝" w:hint="eastAsia"/>
        </w:rPr>
        <w:t>、</w:t>
      </w:r>
      <w:r>
        <w:rPr>
          <w:rFonts w:ascii="ＭＳ 明朝" w:eastAsia="ＭＳ 明朝" w:hAnsi="ＭＳ 明朝" w:hint="eastAsia"/>
        </w:rPr>
        <w:t>消去法的に残ったのが</w:t>
      </w:r>
      <w:r w:rsidR="00622892" w:rsidRPr="00DD06E4">
        <w:rPr>
          <w:rFonts w:ascii="ＭＳ 明朝" w:eastAsia="ＭＳ 明朝" w:hAnsi="ＭＳ 明朝" w:hint="eastAsia"/>
        </w:rPr>
        <w:t>、</w:t>
      </w:r>
      <w:r>
        <w:rPr>
          <w:rFonts w:ascii="ＭＳ 明朝" w:eastAsia="ＭＳ 明朝" w:hAnsi="ＭＳ 明朝" w:hint="eastAsia"/>
        </w:rPr>
        <w:t>安定した岩盤の地下深くに最終処分場を作る方法</w:t>
      </w:r>
      <w:r w:rsidR="007B0E93">
        <w:rPr>
          <w:rFonts w:ascii="ＭＳ 明朝" w:eastAsia="ＭＳ 明朝" w:hAnsi="ＭＳ 明朝" w:hint="eastAsia"/>
        </w:rPr>
        <w:t>（地層処分）</w:t>
      </w:r>
      <w:r>
        <w:rPr>
          <w:rFonts w:ascii="ＭＳ 明朝" w:eastAsia="ＭＳ 明朝" w:hAnsi="ＭＳ 明朝" w:hint="eastAsia"/>
        </w:rPr>
        <w:t>である</w:t>
      </w:r>
      <w:r w:rsidR="00622892" w:rsidRPr="00DD06E4">
        <w:rPr>
          <w:rFonts w:ascii="ＭＳ 明朝" w:eastAsia="ＭＳ 明朝" w:hAnsi="ＭＳ 明朝" w:hint="eastAsia"/>
        </w:rPr>
        <w:t>。</w:t>
      </w:r>
      <w:r w:rsidR="00CF1591">
        <w:rPr>
          <w:rFonts w:ascii="ＭＳ 明朝" w:eastAsia="ＭＳ 明朝" w:hAnsi="ＭＳ 明朝" w:hint="eastAsia"/>
        </w:rPr>
        <w:t>地震列島の日本で</w:t>
      </w:r>
      <w:r w:rsidR="00622892" w:rsidRPr="00DD06E4">
        <w:rPr>
          <w:rFonts w:ascii="ＭＳ 明朝" w:eastAsia="ＭＳ 明朝" w:hAnsi="ＭＳ 明朝" w:hint="eastAsia"/>
        </w:rPr>
        <w:t>、</w:t>
      </w:r>
      <w:r w:rsidR="00CF1591">
        <w:rPr>
          <w:rFonts w:ascii="ＭＳ 明朝" w:eastAsia="ＭＳ 明朝" w:hAnsi="ＭＳ 明朝" w:hint="eastAsia"/>
        </w:rPr>
        <w:t>放射性物質</w:t>
      </w:r>
      <w:r w:rsidR="007B0E93">
        <w:rPr>
          <w:rFonts w:ascii="ＭＳ 明朝" w:eastAsia="ＭＳ 明朝" w:hAnsi="ＭＳ 明朝" w:hint="eastAsia"/>
        </w:rPr>
        <w:t>漏出の</w:t>
      </w:r>
      <w:r w:rsidR="00CF1591">
        <w:rPr>
          <w:rFonts w:ascii="ＭＳ 明朝" w:eastAsia="ＭＳ 明朝" w:hAnsi="ＭＳ 明朝" w:hint="eastAsia"/>
        </w:rPr>
        <w:t>リスクを伴うそのような施設を</w:t>
      </w:r>
      <w:r w:rsidR="00622892" w:rsidRPr="00DD06E4">
        <w:rPr>
          <w:rFonts w:ascii="ＭＳ 明朝" w:eastAsia="ＭＳ 明朝" w:hAnsi="ＭＳ 明朝" w:hint="eastAsia"/>
        </w:rPr>
        <w:t>、</w:t>
      </w:r>
      <w:r w:rsidR="00CF1591">
        <w:rPr>
          <w:rFonts w:ascii="ＭＳ 明朝" w:eastAsia="ＭＳ 明朝" w:hAnsi="ＭＳ 明朝" w:hint="eastAsia"/>
        </w:rPr>
        <w:t>誰が望むだろうか</w:t>
      </w:r>
      <w:r w:rsidR="00622892" w:rsidRPr="00DD06E4">
        <w:rPr>
          <w:rFonts w:ascii="ＭＳ 明朝" w:eastAsia="ＭＳ 明朝" w:hAnsi="ＭＳ 明朝" w:hint="eastAsia"/>
        </w:rPr>
        <w:t>。</w:t>
      </w:r>
      <w:r w:rsidR="00CF1591" w:rsidRPr="00CF1591">
        <w:rPr>
          <w:rFonts w:ascii="Times New Roman" w:eastAsia="ＭＳ 明朝" w:hAnsi="Times New Roman" w:cs="Times New Roman"/>
          <w:color w:val="000000"/>
          <w:kern w:val="0"/>
          <w:szCs w:val="21"/>
        </w:rPr>
        <w:t>2000</w:t>
      </w:r>
      <w:r w:rsidR="00CF1591" w:rsidRPr="00CF1591">
        <w:rPr>
          <w:rFonts w:ascii="Times New Roman" w:eastAsia="ＭＳ 明朝" w:hAnsi="Times New Roman" w:cs="ＭＳ 明朝" w:hint="eastAsia"/>
          <w:color w:val="000000"/>
          <w:kern w:val="0"/>
          <w:szCs w:val="21"/>
        </w:rPr>
        <w:t>年の「特定放射</w:t>
      </w:r>
      <w:r w:rsidR="00CF1591" w:rsidRPr="00CF1591">
        <w:rPr>
          <w:rFonts w:ascii="Times New Roman" w:eastAsia="ＭＳ 明朝" w:hAnsi="Times New Roman" w:cs="ＭＳ 明朝" w:hint="eastAsia"/>
          <w:color w:val="000000"/>
          <w:kern w:val="0"/>
          <w:szCs w:val="21"/>
        </w:rPr>
        <w:t>性廃棄物の処分に関する法律」に基づき設立された原子力発電環境整備機構（</w:t>
      </w:r>
      <w:r w:rsidR="00CF1591" w:rsidRPr="00CF1591">
        <w:rPr>
          <w:rFonts w:ascii="Times New Roman" w:eastAsia="ＭＳ 明朝" w:hAnsi="Times New Roman" w:cs="Times New Roman"/>
          <w:color w:val="000000"/>
          <w:kern w:val="0"/>
          <w:szCs w:val="21"/>
        </w:rPr>
        <w:t>NUMO</w:t>
      </w:r>
      <w:r w:rsidR="00CF1591" w:rsidRPr="00CF1591">
        <w:rPr>
          <w:rFonts w:ascii="Times New Roman" w:eastAsia="ＭＳ 明朝" w:hAnsi="Times New Roman" w:cs="ＭＳ 明朝" w:hint="eastAsia"/>
          <w:color w:val="000000"/>
          <w:kern w:val="0"/>
          <w:szCs w:val="21"/>
        </w:rPr>
        <w:t>）が候補地を公募するが、</w:t>
      </w:r>
      <w:r w:rsidR="00CF1591">
        <w:rPr>
          <w:rFonts w:ascii="Times New Roman" w:eastAsia="ＭＳ 明朝" w:hAnsi="Times New Roman" w:cs="ＭＳ 明朝" w:hint="eastAsia"/>
          <w:color w:val="000000"/>
          <w:kern w:val="0"/>
          <w:szCs w:val="21"/>
        </w:rPr>
        <w:t>2020</w:t>
      </w:r>
      <w:r w:rsidR="00CF1591">
        <w:rPr>
          <w:rFonts w:ascii="Times New Roman" w:eastAsia="ＭＳ 明朝" w:hAnsi="Times New Roman" w:cs="ＭＳ 明朝" w:hint="eastAsia"/>
          <w:color w:val="000000"/>
          <w:kern w:val="0"/>
          <w:szCs w:val="21"/>
        </w:rPr>
        <w:t>年に北海道寿都町と神恵内村が文献調査</w:t>
      </w:r>
      <w:r w:rsidR="00336D00">
        <w:rPr>
          <w:rFonts w:ascii="Times New Roman" w:eastAsia="ＭＳ 明朝" w:hAnsi="Times New Roman" w:cs="ＭＳ 明朝" w:hint="eastAsia"/>
          <w:color w:val="000000"/>
          <w:kern w:val="0"/>
          <w:szCs w:val="21"/>
        </w:rPr>
        <w:t>に手を挙げる</w:t>
      </w:r>
      <w:r w:rsidR="00F408D8">
        <w:rPr>
          <w:rFonts w:ascii="Times New Roman" w:eastAsia="ＭＳ 明朝" w:hAnsi="Times New Roman" w:cs="ＭＳ 明朝" w:hint="eastAsia"/>
          <w:color w:val="000000"/>
          <w:kern w:val="0"/>
          <w:szCs w:val="21"/>
        </w:rPr>
        <w:t>まで、</w:t>
      </w:r>
      <w:r w:rsidR="00CF1591" w:rsidRPr="00CF1591">
        <w:rPr>
          <w:rFonts w:ascii="Times New Roman" w:eastAsia="ＭＳ 明朝" w:hAnsi="Times New Roman" w:cs="ＭＳ 明朝" w:hint="eastAsia"/>
          <w:color w:val="000000"/>
          <w:kern w:val="0"/>
          <w:szCs w:val="21"/>
        </w:rPr>
        <w:t>正式に応募した自治体はなかった</w:t>
      </w:r>
      <w:r w:rsidR="00622892" w:rsidRPr="00DD06E4">
        <w:rPr>
          <w:rFonts w:ascii="ＭＳ 明朝" w:eastAsia="ＭＳ 明朝" w:hAnsi="ＭＳ 明朝" w:hint="eastAsia"/>
        </w:rPr>
        <w:t>。</w:t>
      </w:r>
      <w:r w:rsidR="00F408D8">
        <w:rPr>
          <w:rFonts w:ascii="ＭＳ 明朝" w:eastAsia="ＭＳ 明朝" w:hAnsi="ＭＳ 明朝" w:hint="eastAsia"/>
        </w:rPr>
        <w:t>文献調査とは</w:t>
      </w:r>
      <w:r w:rsidR="00F408D8">
        <w:rPr>
          <w:rFonts w:hint="eastAsia"/>
        </w:rPr>
        <w:t>、最終処分場候補地選定プロセスの第一段階で、</w:t>
      </w:r>
      <w:r w:rsidR="00336D00">
        <w:rPr>
          <w:rFonts w:hint="eastAsia"/>
        </w:rPr>
        <w:t>調査を行えば</w:t>
      </w:r>
      <w:r w:rsidR="00F408D8">
        <w:rPr>
          <w:rFonts w:hint="eastAsia"/>
        </w:rPr>
        <w:t>関係自治体に最大</w:t>
      </w:r>
      <w:r w:rsidR="00F408D8">
        <w:rPr>
          <w:rFonts w:cs="Times New Roman"/>
        </w:rPr>
        <w:t>20</w:t>
      </w:r>
      <w:r w:rsidR="00F408D8">
        <w:rPr>
          <w:rFonts w:hint="eastAsia"/>
        </w:rPr>
        <w:t>億円が電源立地地域対策交付金から支払われる。</w:t>
      </w:r>
    </w:p>
    <w:p w14:paraId="201B12E0" w14:textId="32E623B8" w:rsidR="00622892" w:rsidRPr="00DD06E4" w:rsidRDefault="00622892" w:rsidP="00622892">
      <w:pPr>
        <w:rPr>
          <w:rFonts w:ascii="ＭＳ 明朝" w:eastAsia="ＭＳ 明朝" w:hAnsi="ＭＳ 明朝"/>
        </w:rPr>
      </w:pPr>
      <w:r w:rsidRPr="00DD06E4">
        <w:rPr>
          <w:rFonts w:ascii="ＭＳ 明朝" w:eastAsia="ＭＳ 明朝" w:hAnsi="ＭＳ 明朝" w:hint="eastAsia"/>
        </w:rPr>
        <w:t xml:space="preserve">　</w:t>
      </w:r>
      <w:r w:rsidR="00F408D8">
        <w:rPr>
          <w:rFonts w:ascii="ＭＳ 明朝" w:eastAsia="ＭＳ 明朝" w:hAnsi="ＭＳ 明朝" w:hint="eastAsia"/>
        </w:rPr>
        <w:t>もし対馬市が応募していれば</w:t>
      </w:r>
      <w:r w:rsidRPr="00DD06E4">
        <w:rPr>
          <w:rFonts w:ascii="ＭＳ 明朝" w:eastAsia="ＭＳ 明朝" w:hAnsi="ＭＳ 明朝" w:hint="eastAsia"/>
        </w:rPr>
        <w:t>、</w:t>
      </w:r>
      <w:r w:rsidR="00F408D8">
        <w:rPr>
          <w:rFonts w:ascii="ＭＳ 明朝" w:eastAsia="ＭＳ 明朝" w:hAnsi="ＭＳ 明朝" w:hint="eastAsia"/>
        </w:rPr>
        <w:t>3例目</w:t>
      </w:r>
      <w:r w:rsidR="00064EBA">
        <w:rPr>
          <w:rFonts w:ascii="ＭＳ 明朝" w:eastAsia="ＭＳ 明朝" w:hAnsi="ＭＳ 明朝" w:hint="eastAsia"/>
        </w:rPr>
        <w:t>の文献調査</w:t>
      </w:r>
      <w:r w:rsidR="00F408D8">
        <w:rPr>
          <w:rFonts w:ascii="ＭＳ 明朝" w:eastAsia="ＭＳ 明朝" w:hAnsi="ＭＳ 明朝" w:hint="eastAsia"/>
        </w:rPr>
        <w:t>とな</w:t>
      </w:r>
      <w:r w:rsidR="00752174">
        <w:rPr>
          <w:rFonts w:ascii="ＭＳ 明朝" w:eastAsia="ＭＳ 明朝" w:hAnsi="ＭＳ 明朝" w:hint="eastAsia"/>
        </w:rPr>
        <w:t>る</w:t>
      </w:r>
      <w:r w:rsidR="00F408D8">
        <w:rPr>
          <w:rFonts w:ascii="ＭＳ 明朝" w:eastAsia="ＭＳ 明朝" w:hAnsi="ＭＳ 明朝" w:hint="eastAsia"/>
        </w:rPr>
        <w:t>はず</w:t>
      </w:r>
      <w:r w:rsidR="00752174">
        <w:rPr>
          <w:rFonts w:ascii="ＭＳ 明朝" w:eastAsia="ＭＳ 明朝" w:hAnsi="ＭＳ 明朝" w:hint="eastAsia"/>
        </w:rPr>
        <w:t>だった</w:t>
      </w:r>
      <w:r w:rsidRPr="00DD06E4">
        <w:rPr>
          <w:rFonts w:ascii="ＭＳ 明朝" w:eastAsia="ＭＳ 明朝" w:hAnsi="ＭＳ 明朝" w:hint="eastAsia"/>
        </w:rPr>
        <w:t>。</w:t>
      </w:r>
      <w:r w:rsidR="00F408D8" w:rsidRPr="00F408D8">
        <w:rPr>
          <w:rFonts w:ascii="Times New Roman" w:eastAsia="ＭＳ 明朝" w:hAnsi="Times New Roman" w:cs="ＭＳ 明朝" w:hint="eastAsia"/>
          <w:color w:val="000000"/>
          <w:kern w:val="0"/>
          <w:szCs w:val="21"/>
        </w:rPr>
        <w:t>対馬は九州と朝鮮半島の間に位置する「国境の島」で</w:t>
      </w:r>
      <w:r w:rsidR="00F408D8">
        <w:rPr>
          <w:rFonts w:ascii="Times New Roman" w:eastAsia="ＭＳ 明朝" w:hAnsi="Times New Roman" w:cs="ＭＳ 明朝" w:hint="eastAsia"/>
          <w:color w:val="000000"/>
          <w:kern w:val="0"/>
          <w:szCs w:val="21"/>
        </w:rPr>
        <w:t>、</w:t>
      </w:r>
      <w:r w:rsidR="00F408D8" w:rsidRPr="00F408D8">
        <w:rPr>
          <w:rFonts w:ascii="Times New Roman" w:eastAsia="ＭＳ 明朝" w:hAnsi="Times New Roman" w:cs="Times New Roman"/>
          <w:color w:val="000000"/>
          <w:kern w:val="0"/>
          <w:szCs w:val="21"/>
        </w:rPr>
        <w:t>2004</w:t>
      </w:r>
      <w:r w:rsidR="00F408D8" w:rsidRPr="00F408D8">
        <w:rPr>
          <w:rFonts w:ascii="Times New Roman" w:eastAsia="ＭＳ 明朝" w:hAnsi="Times New Roman" w:cs="ＭＳ 明朝" w:hint="eastAsia"/>
          <w:color w:val="000000"/>
          <w:kern w:val="0"/>
          <w:szCs w:val="21"/>
        </w:rPr>
        <w:t>年に</w:t>
      </w:r>
      <w:r w:rsidR="00F408D8" w:rsidRPr="00F408D8">
        <w:rPr>
          <w:rFonts w:ascii="Times New Roman" w:eastAsia="ＭＳ 明朝" w:hAnsi="Times New Roman" w:cs="Times New Roman"/>
          <w:color w:val="000000"/>
          <w:kern w:val="0"/>
          <w:szCs w:val="21"/>
        </w:rPr>
        <w:t>6</w:t>
      </w:r>
      <w:r w:rsidR="00F408D8" w:rsidRPr="00F408D8">
        <w:rPr>
          <w:rFonts w:ascii="Times New Roman" w:eastAsia="ＭＳ 明朝" w:hAnsi="Times New Roman" w:cs="ＭＳ 明朝" w:hint="eastAsia"/>
          <w:color w:val="000000"/>
          <w:kern w:val="0"/>
          <w:szCs w:val="21"/>
        </w:rPr>
        <w:t>町が合併し対馬市</w:t>
      </w:r>
      <w:r w:rsidR="00F408D8">
        <w:rPr>
          <w:rFonts w:ascii="Times New Roman" w:eastAsia="ＭＳ 明朝" w:hAnsi="Times New Roman" w:cs="ＭＳ 明朝" w:hint="eastAsia"/>
          <w:color w:val="000000"/>
          <w:kern w:val="0"/>
          <w:szCs w:val="21"/>
        </w:rPr>
        <w:t>となった</w:t>
      </w:r>
      <w:r w:rsidR="00F408D8" w:rsidRPr="00F408D8">
        <w:rPr>
          <w:rFonts w:ascii="Times New Roman" w:eastAsia="ＭＳ 明朝" w:hAnsi="Times New Roman" w:cs="ＭＳ 明朝" w:hint="eastAsia"/>
          <w:color w:val="000000"/>
          <w:kern w:val="0"/>
          <w:szCs w:val="21"/>
        </w:rPr>
        <w:t>。</w:t>
      </w:r>
      <w:r w:rsidR="00F408D8" w:rsidRPr="00F408D8">
        <w:rPr>
          <w:rFonts w:ascii="Times New Roman" w:eastAsia="ＭＳ 明朝" w:hAnsi="Times New Roman" w:cs="Times New Roman"/>
          <w:color w:val="000000"/>
          <w:kern w:val="0"/>
          <w:szCs w:val="21"/>
        </w:rPr>
        <w:t>2023</w:t>
      </w:r>
      <w:r w:rsidR="00F408D8" w:rsidRPr="00F408D8">
        <w:rPr>
          <w:rFonts w:ascii="Times New Roman" w:eastAsia="ＭＳ 明朝" w:hAnsi="Times New Roman" w:cs="ＭＳ 明朝" w:hint="eastAsia"/>
          <w:color w:val="000000"/>
          <w:kern w:val="0"/>
          <w:szCs w:val="21"/>
        </w:rPr>
        <w:t>年</w:t>
      </w:r>
      <w:r w:rsidR="00F408D8" w:rsidRPr="00F408D8">
        <w:rPr>
          <w:rFonts w:ascii="Times New Roman" w:eastAsia="ＭＳ 明朝" w:hAnsi="Times New Roman" w:cs="Times New Roman"/>
          <w:color w:val="000000"/>
          <w:kern w:val="0"/>
          <w:szCs w:val="21"/>
        </w:rPr>
        <w:t>7</w:t>
      </w:r>
      <w:r w:rsidR="00F408D8" w:rsidRPr="00F408D8">
        <w:rPr>
          <w:rFonts w:ascii="Times New Roman" w:eastAsia="ＭＳ 明朝" w:hAnsi="Times New Roman" w:cs="ＭＳ 明朝" w:hint="eastAsia"/>
          <w:color w:val="000000"/>
          <w:kern w:val="0"/>
          <w:szCs w:val="21"/>
        </w:rPr>
        <w:t>月</w:t>
      </w:r>
      <w:r w:rsidR="00F408D8" w:rsidRPr="00F408D8">
        <w:rPr>
          <w:rFonts w:ascii="Times New Roman" w:eastAsia="ＭＳ 明朝" w:hAnsi="Times New Roman" w:cs="Times New Roman"/>
          <w:color w:val="000000"/>
          <w:kern w:val="0"/>
          <w:szCs w:val="21"/>
        </w:rPr>
        <w:t>31</w:t>
      </w:r>
      <w:r w:rsidR="00F408D8" w:rsidRPr="00F408D8">
        <w:rPr>
          <w:rFonts w:ascii="Times New Roman" w:eastAsia="ＭＳ 明朝" w:hAnsi="Times New Roman" w:cs="ＭＳ 明朝" w:hint="eastAsia"/>
          <w:color w:val="000000"/>
          <w:kern w:val="0"/>
          <w:szCs w:val="21"/>
        </w:rPr>
        <w:t>日現在の人口は</w:t>
      </w:r>
      <w:r w:rsidR="00F408D8" w:rsidRPr="00F408D8">
        <w:rPr>
          <w:rFonts w:ascii="Times New Roman" w:eastAsia="ＭＳ 明朝" w:hAnsi="Times New Roman" w:cs="Times New Roman"/>
          <w:color w:val="000000"/>
          <w:kern w:val="0"/>
          <w:szCs w:val="21"/>
        </w:rPr>
        <w:t>28,071</w:t>
      </w:r>
      <w:r w:rsidR="00F408D8" w:rsidRPr="00F408D8">
        <w:rPr>
          <w:rFonts w:ascii="Times New Roman" w:eastAsia="ＭＳ 明朝" w:hAnsi="Times New Roman" w:cs="ＭＳ 明朝" w:hint="eastAsia"/>
          <w:color w:val="000000"/>
          <w:kern w:val="0"/>
          <w:szCs w:val="21"/>
        </w:rPr>
        <w:t>人で</w:t>
      </w:r>
      <w:r w:rsidR="00F408D8">
        <w:rPr>
          <w:rFonts w:ascii="Times New Roman" w:eastAsia="ＭＳ 明朝" w:hAnsi="Times New Roman" w:cs="ＭＳ 明朝" w:hint="eastAsia"/>
          <w:color w:val="000000"/>
          <w:kern w:val="0"/>
          <w:szCs w:val="21"/>
        </w:rPr>
        <w:t>、</w:t>
      </w:r>
      <w:r w:rsidR="00F408D8" w:rsidRPr="00F408D8">
        <w:rPr>
          <w:rFonts w:ascii="Times New Roman" w:eastAsia="ＭＳ 明朝" w:hAnsi="Times New Roman" w:cs="Times New Roman"/>
          <w:color w:val="000000"/>
          <w:kern w:val="0"/>
          <w:szCs w:val="21"/>
        </w:rPr>
        <w:t>2005</w:t>
      </w:r>
      <w:r w:rsidR="00F408D8" w:rsidRPr="00F408D8">
        <w:rPr>
          <w:rFonts w:ascii="Times New Roman" w:eastAsia="ＭＳ 明朝" w:hAnsi="Times New Roman" w:cs="ＭＳ 明朝" w:hint="eastAsia"/>
          <w:color w:val="000000"/>
          <w:kern w:val="0"/>
          <w:szCs w:val="21"/>
        </w:rPr>
        <w:t>年（市制施行の翌年）</w:t>
      </w:r>
      <w:r w:rsidR="00F408D8" w:rsidRPr="00F408D8">
        <w:rPr>
          <w:rFonts w:ascii="Times New Roman" w:eastAsia="ＭＳ 明朝" w:hAnsi="Times New Roman" w:cs="Times New Roman"/>
          <w:color w:val="000000"/>
          <w:kern w:val="0"/>
          <w:szCs w:val="21"/>
        </w:rPr>
        <w:t>8</w:t>
      </w:r>
      <w:r w:rsidR="00F408D8" w:rsidRPr="00F408D8">
        <w:rPr>
          <w:rFonts w:ascii="Times New Roman" w:eastAsia="ＭＳ 明朝" w:hAnsi="Times New Roman" w:cs="ＭＳ 明朝" w:hint="eastAsia"/>
          <w:color w:val="000000"/>
          <w:kern w:val="0"/>
          <w:szCs w:val="21"/>
        </w:rPr>
        <w:t>月末の</w:t>
      </w:r>
      <w:r w:rsidR="00F408D8" w:rsidRPr="00F408D8">
        <w:rPr>
          <w:rFonts w:ascii="Times New Roman" w:eastAsia="ＭＳ 明朝" w:hAnsi="Times New Roman" w:cs="Times New Roman"/>
          <w:color w:val="000000"/>
          <w:kern w:val="0"/>
          <w:szCs w:val="21"/>
        </w:rPr>
        <w:t>39,949</w:t>
      </w:r>
      <w:r w:rsidR="00F408D8" w:rsidRPr="00F408D8">
        <w:rPr>
          <w:rFonts w:ascii="Times New Roman" w:eastAsia="ＭＳ 明朝" w:hAnsi="Times New Roman" w:cs="ＭＳ 明朝" w:hint="eastAsia"/>
          <w:color w:val="000000"/>
          <w:kern w:val="0"/>
          <w:szCs w:val="21"/>
        </w:rPr>
        <w:t>人と比べても人口減少が著しい。</w:t>
      </w:r>
      <w:r w:rsidR="00F408D8" w:rsidRPr="00F408D8">
        <w:rPr>
          <w:rFonts w:ascii="Times New Roman" w:eastAsia="ＭＳ 明朝" w:hAnsi="Times New Roman" w:cs="Times New Roman"/>
          <w:color w:val="000000"/>
          <w:kern w:val="0"/>
          <w:szCs w:val="21"/>
        </w:rPr>
        <w:t>2021</w:t>
      </w:r>
      <w:r w:rsidR="00F408D8" w:rsidRPr="00F408D8">
        <w:rPr>
          <w:rFonts w:ascii="Times New Roman" w:eastAsia="ＭＳ 明朝" w:hAnsi="Times New Roman" w:cs="ＭＳ 明朝" w:hint="eastAsia"/>
          <w:color w:val="000000"/>
          <w:kern w:val="0"/>
          <w:szCs w:val="21"/>
        </w:rPr>
        <w:t>年度の対馬市の財政力指数</w:t>
      </w:r>
      <w:r w:rsidR="00F408D8" w:rsidRPr="001C5B9F">
        <w:rPr>
          <w:rFonts w:ascii="ＭＳ 明朝" w:eastAsia="ＭＳ 明朝" w:hAnsi="ＭＳ 明朝"/>
          <w:vertAlign w:val="superscript"/>
        </w:rPr>
        <w:t>(</w:t>
      </w:r>
      <w:r w:rsidR="008A57C9">
        <w:rPr>
          <w:rFonts w:ascii="ＭＳ 明朝" w:eastAsia="ＭＳ 明朝" w:hAnsi="ＭＳ 明朝" w:hint="eastAsia"/>
          <w:vertAlign w:val="superscript"/>
        </w:rPr>
        <w:t>2</w:t>
      </w:r>
      <w:r w:rsidR="00F408D8" w:rsidRPr="001C5B9F">
        <w:rPr>
          <w:rFonts w:ascii="ＭＳ 明朝" w:eastAsia="ＭＳ 明朝" w:hAnsi="ＭＳ 明朝"/>
          <w:vertAlign w:val="superscript"/>
        </w:rPr>
        <w:t>)</w:t>
      </w:r>
      <w:r w:rsidR="00F408D8" w:rsidRPr="00F408D8">
        <w:rPr>
          <w:rFonts w:ascii="Times New Roman" w:eastAsia="ＭＳ 明朝" w:hAnsi="Times New Roman" w:cs="ＭＳ 明朝" w:hint="eastAsia"/>
          <w:color w:val="000000"/>
          <w:kern w:val="0"/>
          <w:szCs w:val="21"/>
        </w:rPr>
        <w:t>は</w:t>
      </w:r>
      <w:r w:rsidR="00F408D8" w:rsidRPr="00F408D8">
        <w:rPr>
          <w:rFonts w:ascii="Times New Roman" w:eastAsia="ＭＳ 明朝" w:hAnsi="Times New Roman" w:cs="Times New Roman"/>
          <w:color w:val="000000"/>
          <w:kern w:val="0"/>
          <w:szCs w:val="21"/>
        </w:rPr>
        <w:t>0.19</w:t>
      </w:r>
      <w:r w:rsidR="00F408D8" w:rsidRPr="00F408D8">
        <w:rPr>
          <w:rFonts w:ascii="Times New Roman" w:eastAsia="ＭＳ 明朝" w:hAnsi="Times New Roman" w:cs="ＭＳ 明朝" w:hint="eastAsia"/>
          <w:color w:val="000000"/>
          <w:kern w:val="0"/>
          <w:szCs w:val="21"/>
        </w:rPr>
        <w:t>で、長崎県内</w:t>
      </w:r>
      <w:r w:rsidR="00F408D8" w:rsidRPr="00F408D8">
        <w:rPr>
          <w:rFonts w:ascii="Times New Roman" w:eastAsia="ＭＳ 明朝" w:hAnsi="Times New Roman" w:cs="Times New Roman"/>
          <w:color w:val="000000"/>
          <w:kern w:val="0"/>
          <w:szCs w:val="21"/>
        </w:rPr>
        <w:t>21</w:t>
      </w:r>
      <w:r w:rsidR="00F408D8" w:rsidRPr="00F408D8">
        <w:rPr>
          <w:rFonts w:ascii="Times New Roman" w:eastAsia="ＭＳ 明朝" w:hAnsi="Times New Roman" w:cs="ＭＳ 明朝" w:hint="eastAsia"/>
          <w:color w:val="000000"/>
          <w:kern w:val="0"/>
          <w:szCs w:val="21"/>
        </w:rPr>
        <w:t>市町のうち</w:t>
      </w:r>
      <w:r w:rsidR="00F408D8" w:rsidRPr="00F408D8">
        <w:rPr>
          <w:rFonts w:ascii="Times New Roman" w:eastAsia="ＭＳ 明朝" w:hAnsi="Times New Roman" w:cs="Times New Roman"/>
          <w:color w:val="000000"/>
          <w:kern w:val="0"/>
          <w:szCs w:val="21"/>
        </w:rPr>
        <w:t>20</w:t>
      </w:r>
      <w:r w:rsidR="00F408D8" w:rsidRPr="00F408D8">
        <w:rPr>
          <w:rFonts w:ascii="Times New Roman" w:eastAsia="ＭＳ 明朝" w:hAnsi="Times New Roman" w:cs="ＭＳ 明朝" w:hint="eastAsia"/>
          <w:color w:val="000000"/>
          <w:kern w:val="0"/>
          <w:szCs w:val="21"/>
        </w:rPr>
        <w:t>位である</w:t>
      </w:r>
      <w:r w:rsidR="008A57C9" w:rsidRPr="001C5B9F">
        <w:rPr>
          <w:rFonts w:ascii="ＭＳ 明朝" w:eastAsia="ＭＳ 明朝" w:hAnsi="ＭＳ 明朝"/>
          <w:vertAlign w:val="superscript"/>
        </w:rPr>
        <w:t>(</w:t>
      </w:r>
      <w:r w:rsidR="008A57C9">
        <w:rPr>
          <w:rFonts w:ascii="ＭＳ 明朝" w:eastAsia="ＭＳ 明朝" w:hAnsi="ＭＳ 明朝" w:hint="eastAsia"/>
          <w:vertAlign w:val="superscript"/>
        </w:rPr>
        <w:t>3</w:t>
      </w:r>
      <w:r w:rsidR="008A57C9" w:rsidRPr="001C5B9F">
        <w:rPr>
          <w:rFonts w:ascii="ＭＳ 明朝" w:eastAsia="ＭＳ 明朝" w:hAnsi="ＭＳ 明朝"/>
          <w:vertAlign w:val="superscript"/>
        </w:rPr>
        <w:t>)</w:t>
      </w:r>
      <w:r w:rsidR="00F408D8" w:rsidRPr="00F408D8">
        <w:rPr>
          <w:rFonts w:ascii="Times New Roman" w:eastAsia="ＭＳ 明朝" w:hAnsi="Times New Roman" w:cs="ＭＳ 明朝" w:hint="eastAsia"/>
          <w:color w:val="000000"/>
          <w:kern w:val="0"/>
          <w:szCs w:val="21"/>
        </w:rPr>
        <w:t>。</w:t>
      </w:r>
      <w:r w:rsidR="002C37AD">
        <w:rPr>
          <w:rFonts w:ascii="Times New Roman" w:eastAsia="ＭＳ 明朝" w:hAnsi="Times New Roman" w:cs="ＭＳ 明朝" w:hint="eastAsia"/>
          <w:color w:val="000000"/>
          <w:kern w:val="0"/>
          <w:szCs w:val="21"/>
        </w:rPr>
        <w:t>人口流出</w:t>
      </w:r>
      <w:r w:rsidR="00064EBA">
        <w:rPr>
          <w:rFonts w:ascii="Times New Roman" w:eastAsia="ＭＳ 明朝" w:hAnsi="Times New Roman" w:cs="ＭＳ 明朝" w:hint="eastAsia"/>
          <w:color w:val="000000"/>
          <w:kern w:val="0"/>
          <w:szCs w:val="21"/>
        </w:rPr>
        <w:t>と</w:t>
      </w:r>
      <w:r w:rsidR="002C37AD">
        <w:rPr>
          <w:rFonts w:ascii="Times New Roman" w:eastAsia="ＭＳ 明朝" w:hAnsi="Times New Roman" w:cs="ＭＳ 明朝" w:hint="eastAsia"/>
          <w:color w:val="000000"/>
          <w:kern w:val="0"/>
          <w:szCs w:val="21"/>
        </w:rPr>
        <w:t>財政</w:t>
      </w:r>
      <w:r w:rsidR="00752174">
        <w:rPr>
          <w:rFonts w:ascii="Times New Roman" w:eastAsia="ＭＳ 明朝" w:hAnsi="Times New Roman" w:cs="ＭＳ 明朝" w:hint="eastAsia"/>
          <w:color w:val="000000"/>
          <w:kern w:val="0"/>
          <w:szCs w:val="21"/>
        </w:rPr>
        <w:t>難</w:t>
      </w:r>
      <w:r w:rsidR="00064EBA">
        <w:rPr>
          <w:rFonts w:ascii="Times New Roman" w:eastAsia="ＭＳ 明朝" w:hAnsi="Times New Roman" w:cs="ＭＳ 明朝" w:hint="eastAsia"/>
          <w:color w:val="000000"/>
          <w:kern w:val="0"/>
          <w:szCs w:val="21"/>
        </w:rPr>
        <w:t>に悩む</w:t>
      </w:r>
      <w:r w:rsidR="002C37AD">
        <w:rPr>
          <w:rFonts w:ascii="Times New Roman" w:eastAsia="ＭＳ 明朝" w:hAnsi="Times New Roman" w:cs="ＭＳ 明朝" w:hint="eastAsia"/>
          <w:color w:val="000000"/>
          <w:kern w:val="0"/>
          <w:szCs w:val="21"/>
        </w:rPr>
        <w:t>自治体にとり、多額の交付金の誘惑は小さくない</w:t>
      </w:r>
      <w:r w:rsidRPr="00DD06E4">
        <w:rPr>
          <w:rFonts w:ascii="ＭＳ 明朝" w:eastAsia="ＭＳ 明朝" w:hAnsi="ＭＳ 明朝" w:hint="eastAsia"/>
        </w:rPr>
        <w:t>。</w:t>
      </w:r>
    </w:p>
    <w:p w14:paraId="783AC52D" w14:textId="37E0F641" w:rsidR="00622892" w:rsidRDefault="00622892" w:rsidP="00CA5A5A">
      <w:pPr>
        <w:rPr>
          <w:rFonts w:ascii="ＭＳ 明朝" w:eastAsia="ＭＳ 明朝" w:hAnsi="ＭＳ 明朝"/>
        </w:rPr>
      </w:pPr>
      <w:r w:rsidRPr="00DD06E4">
        <w:rPr>
          <w:rFonts w:ascii="ＭＳ 明朝" w:eastAsia="ＭＳ 明朝" w:hAnsi="ＭＳ 明朝" w:hint="eastAsia"/>
        </w:rPr>
        <w:lastRenderedPageBreak/>
        <w:t xml:space="preserve">　</w:t>
      </w:r>
      <w:r w:rsidR="002C37AD">
        <w:rPr>
          <w:rFonts w:ascii="ＭＳ 明朝" w:eastAsia="ＭＳ 明朝" w:hAnsi="ＭＳ 明朝" w:hint="eastAsia"/>
        </w:rPr>
        <w:t>今回の件</w:t>
      </w:r>
      <w:r w:rsidR="00752174">
        <w:rPr>
          <w:rFonts w:ascii="ＭＳ 明朝" w:eastAsia="ＭＳ 明朝" w:hAnsi="ＭＳ 明朝" w:hint="eastAsia"/>
        </w:rPr>
        <w:t>の</w:t>
      </w:r>
      <w:r w:rsidR="002C37AD">
        <w:rPr>
          <w:rFonts w:ascii="ＭＳ 明朝" w:eastAsia="ＭＳ 明朝" w:hAnsi="ＭＳ 明朝" w:hint="eastAsia"/>
        </w:rPr>
        <w:t>直接の発端は</w:t>
      </w:r>
      <w:r w:rsidRPr="00DD06E4">
        <w:rPr>
          <w:rFonts w:ascii="ＭＳ 明朝" w:eastAsia="ＭＳ 明朝" w:hAnsi="ＭＳ 明朝" w:hint="eastAsia"/>
        </w:rPr>
        <w:t>、</w:t>
      </w:r>
      <w:r w:rsidR="00457D0E">
        <w:rPr>
          <w:rFonts w:ascii="ＭＳ 明朝" w:eastAsia="ＭＳ 明朝" w:hAnsi="ＭＳ 明朝" w:hint="eastAsia"/>
        </w:rPr>
        <w:t>2023年春頃から文献調査応募を求める</w:t>
      </w:r>
      <w:r w:rsidR="00752174">
        <w:rPr>
          <w:rFonts w:ascii="ＭＳ 明朝" w:eastAsia="ＭＳ 明朝" w:hAnsi="ＭＳ 明朝" w:hint="eastAsia"/>
        </w:rPr>
        <w:t>地元</w:t>
      </w:r>
      <w:r w:rsidR="00457D0E">
        <w:rPr>
          <w:rFonts w:ascii="ＭＳ 明朝" w:eastAsia="ＭＳ 明朝" w:hAnsi="ＭＳ 明朝" w:hint="eastAsia"/>
        </w:rPr>
        <w:t>商工会などの動きが表面化したことである</w:t>
      </w:r>
      <w:r w:rsidRPr="00DD06E4">
        <w:rPr>
          <w:rFonts w:ascii="ＭＳ 明朝" w:eastAsia="ＭＳ 明朝" w:hAnsi="ＭＳ 明朝" w:hint="eastAsia"/>
        </w:rPr>
        <w:t>。</w:t>
      </w:r>
      <w:r w:rsidR="00457D0E">
        <w:rPr>
          <w:rFonts w:ascii="ＭＳ 明朝" w:eastAsia="ＭＳ 明朝" w:hAnsi="ＭＳ 明朝" w:hint="eastAsia"/>
        </w:rPr>
        <w:t>それに触発されるかたちで反対運動も活性化した</w:t>
      </w:r>
      <w:r w:rsidRPr="00DD06E4">
        <w:rPr>
          <w:rFonts w:ascii="ＭＳ 明朝" w:eastAsia="ＭＳ 明朝" w:hAnsi="ＭＳ 明朝" w:hint="eastAsia"/>
        </w:rPr>
        <w:t>。</w:t>
      </w:r>
      <w:r w:rsidR="0007660F">
        <w:rPr>
          <w:rFonts w:ascii="ＭＳ 明朝" w:eastAsia="ＭＳ 明朝" w:hAnsi="ＭＳ 明朝" w:hint="eastAsia"/>
        </w:rPr>
        <w:t>6月5日</w:t>
      </w:r>
      <w:r w:rsidRPr="00DD06E4">
        <w:rPr>
          <w:rFonts w:ascii="ＭＳ 明朝" w:eastAsia="ＭＳ 明朝" w:hAnsi="ＭＳ 明朝" w:hint="eastAsia"/>
        </w:rPr>
        <w:t>、</w:t>
      </w:r>
      <w:r w:rsidR="00CA5A5A">
        <w:rPr>
          <w:rFonts w:ascii="ＭＳ 明朝" w:eastAsia="ＭＳ 明朝" w:hAnsi="ＭＳ 明朝" w:hint="eastAsia"/>
        </w:rPr>
        <w:t>文献調査賛成派と反対派が対馬市議会に</w:t>
      </w:r>
      <w:r w:rsidRPr="00DD06E4">
        <w:rPr>
          <w:rFonts w:ascii="ＭＳ 明朝" w:eastAsia="ＭＳ 明朝" w:hAnsi="ＭＳ 明朝" w:hint="eastAsia"/>
        </w:rPr>
        <w:t>、</w:t>
      </w:r>
      <w:r w:rsidR="00CA5A5A">
        <w:rPr>
          <w:rFonts w:ascii="ＭＳ 明朝" w:eastAsia="ＭＳ 明朝" w:hAnsi="ＭＳ 明朝" w:hint="eastAsia"/>
        </w:rPr>
        <w:t>それぞれ請願書を提出した</w:t>
      </w:r>
      <w:r w:rsidRPr="00DD06E4">
        <w:rPr>
          <w:rFonts w:ascii="ＭＳ 明朝" w:eastAsia="ＭＳ 明朝" w:hAnsi="ＭＳ 明朝" w:hint="eastAsia"/>
        </w:rPr>
        <w:t>。</w:t>
      </w:r>
      <w:r w:rsidR="00CA5A5A">
        <w:rPr>
          <w:rFonts w:ascii="ＭＳ 明朝" w:eastAsia="ＭＳ 明朝" w:hAnsi="ＭＳ 明朝" w:hint="eastAsia"/>
        </w:rPr>
        <w:t>請願書は、地方自治法の規定に則り、請願審査特別委員会で審議される。</w:t>
      </w:r>
      <w:r w:rsidR="000C47FA">
        <w:rPr>
          <w:rFonts w:ascii="ＭＳ 明朝" w:eastAsia="ＭＳ 明朝" w:hAnsi="ＭＳ 明朝" w:hint="eastAsia"/>
        </w:rPr>
        <w:t>数回</w:t>
      </w:r>
      <w:r w:rsidR="00CA5A5A">
        <w:rPr>
          <w:rFonts w:ascii="ＭＳ 明朝" w:eastAsia="ＭＳ 明朝" w:hAnsi="ＭＳ 明朝" w:hint="eastAsia"/>
        </w:rPr>
        <w:t>の参考人招致等を経て、8月16日には最終の特別委員会が開かれた。</w:t>
      </w:r>
      <w:r w:rsidR="00752174">
        <w:rPr>
          <w:rFonts w:ascii="ＭＳ 明朝" w:eastAsia="ＭＳ 明朝" w:hAnsi="ＭＳ 明朝" w:hint="eastAsia"/>
        </w:rPr>
        <w:t>採決</w:t>
      </w:r>
      <w:r w:rsidR="00CA5A5A">
        <w:rPr>
          <w:rFonts w:ascii="ＭＳ 明朝" w:eastAsia="ＭＳ 明朝" w:hAnsi="ＭＳ 明朝" w:hint="eastAsia"/>
        </w:rPr>
        <w:t>の結果、</w:t>
      </w:r>
      <w:r w:rsidR="00E80E0E">
        <w:rPr>
          <w:rFonts w:ascii="ＭＳ 明朝" w:eastAsia="ＭＳ 明朝" w:hAnsi="ＭＳ 明朝" w:hint="eastAsia"/>
        </w:rPr>
        <w:t>文献調査</w:t>
      </w:r>
      <w:r w:rsidR="00CA5A5A">
        <w:rPr>
          <w:rFonts w:ascii="ＭＳ 明朝" w:eastAsia="ＭＳ 明朝" w:hAnsi="ＭＳ 明朝" w:hint="eastAsia"/>
        </w:rPr>
        <w:t>派の請願が</w:t>
      </w:r>
      <w:r w:rsidR="00E80E0E">
        <w:rPr>
          <w:rFonts w:ascii="ＭＳ 明朝" w:eastAsia="ＭＳ 明朝" w:hAnsi="ＭＳ 明朝" w:hint="eastAsia"/>
        </w:rPr>
        <w:t>9対7の賛成多数で可決された。これを受けた9月12日の定例市議会も、10対8の賛成多数であった。議会で賛否が拮抗し、最終判断を委ねられた市長は、市民の合意形成が不十分として文献調査に応じないとした。</w:t>
      </w:r>
    </w:p>
    <w:p w14:paraId="6D2F50B7" w14:textId="77777777" w:rsidR="00622892" w:rsidRPr="00CA5A5A" w:rsidRDefault="00622892" w:rsidP="00622892">
      <w:pPr>
        <w:rPr>
          <w:rFonts w:ascii="ＭＳ 明朝" w:eastAsia="ＭＳ 明朝" w:hAnsi="ＭＳ 明朝"/>
        </w:rPr>
      </w:pPr>
    </w:p>
    <w:p w14:paraId="4F08FC1C" w14:textId="72AF4266" w:rsidR="00622892" w:rsidRDefault="00622892" w:rsidP="00622892">
      <w:pPr>
        <w:rPr>
          <w:rFonts w:asciiTheme="majorEastAsia" w:eastAsiaTheme="majorEastAsia" w:hAnsiTheme="majorEastAsia"/>
          <w:szCs w:val="21"/>
        </w:rPr>
      </w:pPr>
      <w:r>
        <w:rPr>
          <w:rFonts w:asciiTheme="majorEastAsia" w:eastAsiaTheme="majorEastAsia" w:hAnsiTheme="majorEastAsia" w:hint="eastAsia"/>
          <w:szCs w:val="21"/>
        </w:rPr>
        <w:t>1.</w:t>
      </w:r>
      <w:r w:rsidR="00340C3D">
        <w:rPr>
          <w:rFonts w:asciiTheme="majorEastAsia" w:eastAsiaTheme="majorEastAsia" w:hAnsiTheme="majorEastAsia" w:hint="eastAsia"/>
          <w:szCs w:val="21"/>
        </w:rPr>
        <w:t>ふたつの声明</w:t>
      </w:r>
    </w:p>
    <w:p w14:paraId="4D84E064" w14:textId="144E6977" w:rsidR="00622892" w:rsidRDefault="00622892" w:rsidP="002B47B8">
      <w:pPr>
        <w:rPr>
          <w:rFonts w:ascii="ＭＳ 明朝" w:eastAsia="ＭＳ 明朝" w:hAnsi="ＭＳ 明朝"/>
        </w:rPr>
      </w:pPr>
      <w:r>
        <w:rPr>
          <w:rFonts w:ascii="ＭＳ 明朝" w:eastAsia="ＭＳ 明朝" w:hAnsi="ＭＳ 明朝" w:hint="eastAsia"/>
        </w:rPr>
        <w:t xml:space="preserve">　</w:t>
      </w:r>
      <w:r w:rsidR="002B47B8">
        <w:rPr>
          <w:rFonts w:ascii="ＭＳ 明朝" w:eastAsia="ＭＳ 明朝" w:hAnsi="ＭＳ 明朝" w:hint="eastAsia"/>
        </w:rPr>
        <w:t>こうした中で</w:t>
      </w:r>
      <w:r w:rsidR="00AA7DC2">
        <w:rPr>
          <w:rFonts w:ascii="ＭＳ 明朝" w:eastAsia="ＭＳ 明朝" w:hAnsi="ＭＳ 明朝" w:hint="eastAsia"/>
        </w:rPr>
        <w:t>、</w:t>
      </w:r>
      <w:r w:rsidR="002B47B8">
        <w:rPr>
          <w:rFonts w:ascii="ＭＳ 明朝" w:eastAsia="ＭＳ 明朝" w:hAnsi="ＭＳ 明朝" w:hint="eastAsia"/>
        </w:rPr>
        <w:t>日本科学者会議は、長崎支部と原子力問題研究委員会</w:t>
      </w:r>
      <w:r w:rsidR="00A40151">
        <w:rPr>
          <w:rFonts w:ascii="ＭＳ 明朝" w:eastAsia="ＭＳ 明朝" w:hAnsi="ＭＳ 明朝" w:hint="eastAsia"/>
        </w:rPr>
        <w:t>（原問研）</w:t>
      </w:r>
      <w:r w:rsidR="002B47B8">
        <w:rPr>
          <w:rFonts w:ascii="ＭＳ 明朝" w:eastAsia="ＭＳ 明朝" w:hAnsi="ＭＳ 明朝" w:hint="eastAsia"/>
        </w:rPr>
        <w:t>が共同</w:t>
      </w:r>
      <w:r w:rsidR="002B47B8" w:rsidRPr="002B47B8">
        <w:rPr>
          <w:rFonts w:ascii="ＭＳ 明朝" w:eastAsia="ＭＳ 明朝" w:hAnsi="ＭＳ 明朝" w:hint="eastAsia"/>
          <w:szCs w:val="21"/>
        </w:rPr>
        <w:t>で</w:t>
      </w:r>
      <w:r w:rsidR="00AA7DC2" w:rsidRPr="002B47B8">
        <w:rPr>
          <w:rFonts w:ascii="ＭＳ 明朝" w:eastAsia="ＭＳ 明朝" w:hAnsi="ＭＳ 明朝" w:hint="eastAsia"/>
          <w:szCs w:val="21"/>
        </w:rPr>
        <w:t>「</w:t>
      </w:r>
      <w:r w:rsidR="002B47B8" w:rsidRPr="002B47B8">
        <w:rPr>
          <w:rFonts w:ascii="ＭＳ 明朝" w:eastAsia="ＭＳ 明朝" w:hAnsi="ＭＳ 明朝" w:cs="ＭＳ ゴシック" w:hint="eastAsia"/>
          <w:szCs w:val="21"/>
        </w:rPr>
        <w:t>放射性廃棄物最終処分場「文献調査」に応募しないという対馬市長の決断を支持する</w:t>
      </w:r>
      <w:r w:rsidR="00AA7DC2" w:rsidRPr="002B47B8">
        <w:rPr>
          <w:rFonts w:ascii="ＭＳ 明朝" w:eastAsia="ＭＳ 明朝" w:hAnsi="ＭＳ 明朝" w:hint="eastAsia"/>
          <w:szCs w:val="21"/>
        </w:rPr>
        <w:t>」</w:t>
      </w:r>
      <w:r w:rsidR="002B47B8">
        <w:rPr>
          <w:rFonts w:ascii="ＭＳ 明朝" w:eastAsia="ＭＳ 明朝" w:hAnsi="ＭＳ 明朝" w:hint="eastAsia"/>
          <w:szCs w:val="21"/>
        </w:rPr>
        <w:t>という緊急声明を10月2日付けで出した</w:t>
      </w:r>
      <w:r w:rsidR="00752174">
        <w:rPr>
          <w:rFonts w:ascii="ＭＳ 明朝" w:eastAsia="ＭＳ 明朝" w:hAnsi="ＭＳ 明朝" w:hint="eastAsia"/>
          <w:szCs w:val="21"/>
        </w:rPr>
        <w:t>（文末資料参照）</w:t>
      </w:r>
      <w:r w:rsidR="00ED145B">
        <w:rPr>
          <w:rFonts w:ascii="ＭＳ 明朝" w:eastAsia="ＭＳ 明朝" w:hAnsi="ＭＳ 明朝" w:hint="eastAsia"/>
        </w:rPr>
        <w:t>。</w:t>
      </w:r>
      <w:r w:rsidR="00DA1C54">
        <w:rPr>
          <w:rFonts w:ascii="ＭＳ 明朝" w:eastAsia="ＭＳ 明朝" w:hAnsi="ＭＳ 明朝" w:hint="eastAsia"/>
        </w:rPr>
        <w:t>市長</w:t>
      </w:r>
      <w:r w:rsidR="00D04499">
        <w:rPr>
          <w:rFonts w:ascii="ＭＳ 明朝" w:eastAsia="ＭＳ 明朝" w:hAnsi="ＭＳ 明朝" w:hint="eastAsia"/>
        </w:rPr>
        <w:t>の良識ある判断は対馬の人たちの粘り強い反対運動に支えられてのものであり</w:t>
      </w:r>
      <w:r w:rsidR="0083267E">
        <w:rPr>
          <w:rFonts w:ascii="ＭＳ 明朝" w:eastAsia="ＭＳ 明朝" w:hAnsi="ＭＳ 明朝" w:hint="eastAsia"/>
        </w:rPr>
        <w:t>、</w:t>
      </w:r>
      <w:r w:rsidR="00D04499">
        <w:rPr>
          <w:rFonts w:ascii="ＭＳ 明朝" w:eastAsia="ＭＳ 明朝" w:hAnsi="ＭＳ 明朝" w:hint="eastAsia"/>
        </w:rPr>
        <w:t>こう</w:t>
      </w:r>
      <w:r w:rsidR="000C47FA">
        <w:rPr>
          <w:rFonts w:ascii="ＭＳ 明朝" w:eastAsia="ＭＳ 明朝" w:hAnsi="ＭＳ 明朝" w:hint="eastAsia"/>
        </w:rPr>
        <w:t>した</w:t>
      </w:r>
      <w:r w:rsidR="00D04499">
        <w:rPr>
          <w:rFonts w:ascii="ＭＳ 明朝" w:eastAsia="ＭＳ 明朝" w:hAnsi="ＭＳ 明朝" w:hint="eastAsia"/>
        </w:rPr>
        <w:t>地方自治の実践を尊重するよう国に強く求めていく必要があった</w:t>
      </w:r>
      <w:r w:rsidR="0083267E">
        <w:rPr>
          <w:rFonts w:ascii="ＭＳ 明朝" w:eastAsia="ＭＳ 明朝" w:hAnsi="ＭＳ 明朝" w:hint="eastAsia"/>
        </w:rPr>
        <w:t>。</w:t>
      </w:r>
    </w:p>
    <w:p w14:paraId="27CD217B" w14:textId="50C41B01" w:rsidR="00441CE9" w:rsidRDefault="0083267E" w:rsidP="00622892">
      <w:pPr>
        <w:rPr>
          <w:rFonts w:ascii="ＭＳ 明朝" w:eastAsia="ＭＳ 明朝" w:hAnsi="ＭＳ 明朝"/>
        </w:rPr>
      </w:pPr>
      <w:r>
        <w:rPr>
          <w:rFonts w:ascii="ＭＳ 明朝" w:eastAsia="ＭＳ 明朝" w:hAnsi="ＭＳ 明朝" w:hint="eastAsia"/>
        </w:rPr>
        <w:t xml:space="preserve">　</w:t>
      </w:r>
      <w:r w:rsidR="00281231">
        <w:rPr>
          <w:rFonts w:ascii="ＭＳ 明朝" w:eastAsia="ＭＳ 明朝" w:hAnsi="ＭＳ 明朝" w:hint="eastAsia"/>
        </w:rPr>
        <w:t>原問研が声明を出すのは、これがはじめてではない</w:t>
      </w:r>
      <w:r>
        <w:rPr>
          <w:rFonts w:ascii="ＭＳ 明朝" w:eastAsia="ＭＳ 明朝" w:hAnsi="ＭＳ 明朝" w:hint="eastAsia"/>
        </w:rPr>
        <w:t>。</w:t>
      </w:r>
      <w:r w:rsidR="00281231">
        <w:rPr>
          <w:rFonts w:ascii="ＭＳ 明朝" w:eastAsia="ＭＳ 明朝" w:hAnsi="ＭＳ 明朝" w:hint="eastAsia"/>
        </w:rPr>
        <w:t>8月9日に</w:t>
      </w:r>
      <w:r w:rsidR="00A40151">
        <w:rPr>
          <w:rFonts w:ascii="ＭＳ 明朝" w:eastAsia="ＭＳ 明朝" w:hAnsi="ＭＳ 明朝" w:hint="eastAsia"/>
        </w:rPr>
        <w:t>も</w:t>
      </w:r>
      <w:r w:rsidR="00281231">
        <w:rPr>
          <w:rFonts w:ascii="ＭＳ 明朝" w:eastAsia="ＭＳ 明朝" w:hAnsi="ＭＳ 明朝" w:hint="eastAsia"/>
        </w:rPr>
        <w:t>「「ALPS処理水」海洋放出は許されない」という声明を出している</w:t>
      </w:r>
      <w:r w:rsidR="00D32069" w:rsidRPr="001C5B9F">
        <w:rPr>
          <w:rFonts w:ascii="ＭＳ 明朝" w:eastAsia="ＭＳ 明朝" w:hAnsi="ＭＳ 明朝"/>
          <w:vertAlign w:val="superscript"/>
        </w:rPr>
        <w:t>(</w:t>
      </w:r>
      <w:r w:rsidR="00D32069">
        <w:rPr>
          <w:rFonts w:ascii="ＭＳ 明朝" w:eastAsia="ＭＳ 明朝" w:hAnsi="ＭＳ 明朝" w:hint="eastAsia"/>
          <w:vertAlign w:val="superscript"/>
        </w:rPr>
        <w:t>4</w:t>
      </w:r>
      <w:r w:rsidR="00D32069" w:rsidRPr="001C5B9F">
        <w:rPr>
          <w:rFonts w:ascii="ＭＳ 明朝" w:eastAsia="ＭＳ 明朝" w:hAnsi="ＭＳ 明朝"/>
          <w:vertAlign w:val="superscript"/>
        </w:rPr>
        <w:t>)</w:t>
      </w:r>
      <w:r w:rsidR="00ED145B">
        <w:rPr>
          <w:rFonts w:ascii="ＭＳ 明朝" w:eastAsia="ＭＳ 明朝" w:hAnsi="ＭＳ 明朝" w:hint="eastAsia"/>
        </w:rPr>
        <w:t>。</w:t>
      </w:r>
      <w:r w:rsidR="00281231">
        <w:rPr>
          <w:rFonts w:ascii="ＭＳ 明朝" w:eastAsia="ＭＳ 明朝" w:hAnsi="ＭＳ 明朝" w:hint="eastAsia"/>
        </w:rPr>
        <w:t>重大事故から十数年を経て</w:t>
      </w:r>
      <w:r w:rsidR="008E7A9E">
        <w:rPr>
          <w:rFonts w:ascii="ＭＳ 明朝" w:eastAsia="ＭＳ 明朝" w:hAnsi="ＭＳ 明朝" w:hint="eastAsia"/>
        </w:rPr>
        <w:t>、</w:t>
      </w:r>
      <w:r w:rsidR="00FB17EA">
        <w:rPr>
          <w:rFonts w:ascii="ＭＳ 明朝" w:eastAsia="ＭＳ 明朝" w:hAnsi="ＭＳ 明朝" w:hint="eastAsia"/>
        </w:rPr>
        <w:t>燃料デブリがどれ</w:t>
      </w:r>
      <w:r w:rsidR="000C47FA">
        <w:rPr>
          <w:rFonts w:ascii="ＭＳ 明朝" w:eastAsia="ＭＳ 明朝" w:hAnsi="ＭＳ 明朝" w:hint="eastAsia"/>
        </w:rPr>
        <w:t>だけ</w:t>
      </w:r>
      <w:r w:rsidR="00FB17EA">
        <w:rPr>
          <w:rFonts w:ascii="ＭＳ 明朝" w:eastAsia="ＭＳ 明朝" w:hAnsi="ＭＳ 明朝" w:hint="eastAsia"/>
        </w:rPr>
        <w:t>あるかもわからぬ福島第一原発。汚染水はとりあえず敷地内のタンクに貯蔵される。放射性物質をALPS処理により取り除くとしても</w:t>
      </w:r>
      <w:r w:rsidR="008E7A9E">
        <w:rPr>
          <w:rFonts w:ascii="ＭＳ 明朝" w:eastAsia="ＭＳ 明朝" w:hAnsi="ＭＳ 明朝" w:hint="eastAsia"/>
        </w:rPr>
        <w:t>、</w:t>
      </w:r>
      <w:r w:rsidR="00FB17EA">
        <w:rPr>
          <w:rFonts w:ascii="ＭＳ 明朝" w:eastAsia="ＭＳ 明朝" w:hAnsi="ＭＳ 明朝" w:hint="eastAsia"/>
        </w:rPr>
        <w:t>トリチウムは除去できない。海水で薄め</w:t>
      </w:r>
      <w:r w:rsidR="00DA1C54">
        <w:rPr>
          <w:rFonts w:ascii="ＭＳ 明朝" w:eastAsia="ＭＳ 明朝" w:hAnsi="ＭＳ 明朝" w:hint="eastAsia"/>
        </w:rPr>
        <w:t>て</w:t>
      </w:r>
      <w:r w:rsidR="00FB17EA">
        <w:rPr>
          <w:rFonts w:ascii="ＭＳ 明朝" w:eastAsia="ＭＳ 明朝" w:hAnsi="ＭＳ 明朝" w:hint="eastAsia"/>
        </w:rPr>
        <w:t>福島県沖の太平洋に放出する計画を</w:t>
      </w:r>
      <w:r w:rsidR="008E7A9E">
        <w:rPr>
          <w:rFonts w:ascii="ＭＳ 明朝" w:eastAsia="ＭＳ 明朝" w:hAnsi="ＭＳ 明朝" w:hint="eastAsia"/>
        </w:rPr>
        <w:t>、</w:t>
      </w:r>
      <w:r w:rsidR="00FB17EA">
        <w:rPr>
          <w:rFonts w:ascii="ＭＳ 明朝" w:eastAsia="ＭＳ 明朝" w:hAnsi="ＭＳ 明朝" w:hint="eastAsia"/>
        </w:rPr>
        <w:t>政府は</w:t>
      </w:r>
      <w:r w:rsidR="00441CE9">
        <w:rPr>
          <w:rFonts w:ascii="ＭＳ 明朝" w:eastAsia="ＭＳ 明朝" w:hAnsi="ＭＳ 明朝" w:hint="eastAsia"/>
        </w:rPr>
        <w:t>2021年に承認済みである。トリチウムの半減期は12.3年。エネルギーは弱く</w:t>
      </w:r>
      <w:r w:rsidR="008E7A9E">
        <w:rPr>
          <w:rFonts w:ascii="ＭＳ 明朝" w:eastAsia="ＭＳ 明朝" w:hAnsi="ＭＳ 明朝" w:hint="eastAsia"/>
        </w:rPr>
        <w:t>、</w:t>
      </w:r>
      <w:r w:rsidR="00441CE9">
        <w:rPr>
          <w:rFonts w:ascii="ＭＳ 明朝" w:eastAsia="ＭＳ 明朝" w:hAnsi="ＭＳ 明朝" w:hint="eastAsia"/>
        </w:rPr>
        <w:t>重金属</w:t>
      </w:r>
      <w:r w:rsidR="000E3058">
        <w:rPr>
          <w:rFonts w:ascii="ＭＳ 明朝" w:eastAsia="ＭＳ 明朝" w:hAnsi="ＭＳ 明朝" w:hint="eastAsia"/>
        </w:rPr>
        <w:t>汚染</w:t>
      </w:r>
      <w:r w:rsidR="00441CE9">
        <w:rPr>
          <w:rFonts w:ascii="ＭＳ 明朝" w:eastAsia="ＭＳ 明朝" w:hAnsi="ＭＳ 明朝" w:hint="eastAsia"/>
        </w:rPr>
        <w:t>とは違い生物濃縮は起こりにくいと</w:t>
      </w:r>
      <w:r w:rsidR="00DA1C54">
        <w:rPr>
          <w:rFonts w:ascii="ＭＳ 明朝" w:eastAsia="ＭＳ 明朝" w:hAnsi="ＭＳ 明朝" w:hint="eastAsia"/>
        </w:rPr>
        <w:t>され</w:t>
      </w:r>
      <w:r w:rsidR="00441CE9">
        <w:rPr>
          <w:rFonts w:ascii="ＭＳ 明朝" w:eastAsia="ＭＳ 明朝" w:hAnsi="ＭＳ 明朝" w:hint="eastAsia"/>
        </w:rPr>
        <w:t>ているが</w:t>
      </w:r>
      <w:r w:rsidR="008E7A9E">
        <w:rPr>
          <w:rFonts w:ascii="ＭＳ 明朝" w:eastAsia="ＭＳ 明朝" w:hAnsi="ＭＳ 明朝" w:hint="eastAsia"/>
        </w:rPr>
        <w:t>、</w:t>
      </w:r>
      <w:r w:rsidR="00441CE9">
        <w:rPr>
          <w:rFonts w:ascii="ＭＳ 明朝" w:eastAsia="ＭＳ 明朝" w:hAnsi="ＭＳ 明朝" w:hint="eastAsia"/>
        </w:rPr>
        <w:t>放射性物質であることに変わり</w:t>
      </w:r>
      <w:r w:rsidR="00DA1C54">
        <w:rPr>
          <w:rFonts w:ascii="ＭＳ 明朝" w:eastAsia="ＭＳ 明朝" w:hAnsi="ＭＳ 明朝" w:hint="eastAsia"/>
        </w:rPr>
        <w:t>は</w:t>
      </w:r>
      <w:r w:rsidR="00441CE9">
        <w:rPr>
          <w:rFonts w:ascii="ＭＳ 明朝" w:eastAsia="ＭＳ 明朝" w:hAnsi="ＭＳ 明朝" w:hint="eastAsia"/>
        </w:rPr>
        <w:t>ない。環境への影響</w:t>
      </w:r>
      <w:r w:rsidR="00441CE9">
        <w:rPr>
          <w:rFonts w:ascii="ＭＳ 明朝" w:eastAsia="ＭＳ 明朝" w:hAnsi="ＭＳ 明朝" w:hint="eastAsia"/>
        </w:rPr>
        <w:t>は軽微だとしても</w:t>
      </w:r>
      <w:r w:rsidR="008E7A9E">
        <w:rPr>
          <w:rFonts w:ascii="ＭＳ 明朝" w:eastAsia="ＭＳ 明朝" w:hAnsi="ＭＳ 明朝" w:hint="eastAsia"/>
        </w:rPr>
        <w:t>、</w:t>
      </w:r>
      <w:r w:rsidR="00441CE9">
        <w:rPr>
          <w:rFonts w:ascii="ＭＳ 明朝" w:eastAsia="ＭＳ 明朝" w:hAnsi="ＭＳ 明朝" w:hint="eastAsia"/>
        </w:rPr>
        <w:t>風評被害により漁業者等が経済的損失を被るのは確実である。</w:t>
      </w:r>
      <w:r w:rsidR="000E3058">
        <w:rPr>
          <w:rFonts w:ascii="ＭＳ 明朝" w:eastAsia="ＭＳ 明朝" w:hAnsi="ＭＳ 明朝" w:hint="eastAsia"/>
        </w:rPr>
        <w:t>第1回目の海洋放出は2023年8月24日</w:t>
      </w:r>
      <w:r w:rsidR="00FA1B1E">
        <w:rPr>
          <w:rFonts w:ascii="ＭＳ 明朝" w:eastAsia="ＭＳ 明朝" w:hAnsi="ＭＳ 明朝" w:hint="eastAsia"/>
        </w:rPr>
        <w:t>から</w:t>
      </w:r>
      <w:r w:rsidR="000E3058">
        <w:rPr>
          <w:rFonts w:ascii="ＭＳ 明朝" w:eastAsia="ＭＳ 明朝" w:hAnsi="ＭＳ 明朝" w:hint="eastAsia"/>
        </w:rPr>
        <w:t>実施され、11月現在、</w:t>
      </w:r>
      <w:r w:rsidR="00FA1B1E">
        <w:rPr>
          <w:rFonts w:ascii="ＭＳ 明朝" w:eastAsia="ＭＳ 明朝" w:hAnsi="ＭＳ 明朝" w:hint="eastAsia"/>
        </w:rPr>
        <w:t>第</w:t>
      </w:r>
      <w:r w:rsidR="000E3058">
        <w:rPr>
          <w:rFonts w:ascii="ＭＳ 明朝" w:eastAsia="ＭＳ 明朝" w:hAnsi="ＭＳ 明朝" w:hint="eastAsia"/>
        </w:rPr>
        <w:t>3回目が行われている。</w:t>
      </w:r>
    </w:p>
    <w:p w14:paraId="1D181C6F" w14:textId="3DF19512" w:rsidR="00A40151" w:rsidRDefault="00441CE9" w:rsidP="00441CE9">
      <w:pPr>
        <w:ind w:firstLineChars="100" w:firstLine="206"/>
        <w:rPr>
          <w:rFonts w:ascii="ＭＳ 明朝" w:eastAsia="ＭＳ 明朝" w:hAnsi="ＭＳ 明朝"/>
        </w:rPr>
      </w:pPr>
      <w:r>
        <w:rPr>
          <w:rFonts w:ascii="ＭＳ 明朝" w:eastAsia="ＭＳ 明朝" w:hAnsi="ＭＳ 明朝" w:hint="eastAsia"/>
        </w:rPr>
        <w:t>声明案が原問研メンバーの間で回覧された時</w:t>
      </w:r>
      <w:r w:rsidR="008E7A9E">
        <w:rPr>
          <w:rFonts w:ascii="ＭＳ 明朝" w:eastAsia="ＭＳ 明朝" w:hAnsi="ＭＳ 明朝" w:hint="eastAsia"/>
        </w:rPr>
        <w:t>、</w:t>
      </w:r>
      <w:r>
        <w:rPr>
          <w:rFonts w:ascii="ＭＳ 明朝" w:eastAsia="ＭＳ 明朝" w:hAnsi="ＭＳ 明朝" w:hint="eastAsia"/>
        </w:rPr>
        <w:t>私は「態度保留」を宣言した</w:t>
      </w:r>
      <w:r w:rsidR="003C7243">
        <w:rPr>
          <w:rFonts w:ascii="ＭＳ 明朝" w:eastAsia="ＭＳ 明朝" w:hAnsi="ＭＳ 明朝" w:hint="eastAsia"/>
        </w:rPr>
        <w:t>。</w:t>
      </w:r>
      <w:r w:rsidR="00A40151">
        <w:rPr>
          <w:rFonts w:ascii="ＭＳ 明朝" w:eastAsia="ＭＳ 明朝" w:hAnsi="ＭＳ 明朝" w:hint="eastAsia"/>
        </w:rPr>
        <w:t>すなわち声明を出すことに反対はしないが</w:t>
      </w:r>
      <w:r w:rsidR="003C7243">
        <w:rPr>
          <w:rFonts w:ascii="ＭＳ 明朝" w:eastAsia="ＭＳ 明朝" w:hAnsi="ＭＳ 明朝" w:hint="eastAsia"/>
        </w:rPr>
        <w:t>、</w:t>
      </w:r>
      <w:r w:rsidR="00A40151">
        <w:rPr>
          <w:rFonts w:ascii="ＭＳ 明朝" w:eastAsia="ＭＳ 明朝" w:hAnsi="ＭＳ 明朝" w:hint="eastAsia"/>
        </w:rPr>
        <w:t>賛成もしないと。個人的意見として</w:t>
      </w:r>
      <w:r w:rsidR="003C7243">
        <w:rPr>
          <w:rFonts w:ascii="ＭＳ 明朝" w:eastAsia="ＭＳ 明朝" w:hAnsi="ＭＳ 明朝" w:hint="eastAsia"/>
        </w:rPr>
        <w:t>、</w:t>
      </w:r>
      <w:r w:rsidR="00A40151">
        <w:rPr>
          <w:rFonts w:ascii="ＭＳ 明朝" w:eastAsia="ＭＳ 明朝" w:hAnsi="ＭＳ 明朝" w:hint="eastAsia"/>
        </w:rPr>
        <w:t>どこにタンクを作るのかに言及しない声明に実効性はないし</w:t>
      </w:r>
      <w:r w:rsidR="003C7243">
        <w:rPr>
          <w:rFonts w:ascii="ＭＳ 明朝" w:eastAsia="ＭＳ 明朝" w:hAnsi="ＭＳ 明朝" w:hint="eastAsia"/>
        </w:rPr>
        <w:t>、</w:t>
      </w:r>
      <w:r w:rsidR="00A40151">
        <w:rPr>
          <w:rFonts w:ascii="ＭＳ 明朝" w:eastAsia="ＭＳ 明朝" w:hAnsi="ＭＳ 明朝" w:hint="eastAsia"/>
        </w:rPr>
        <w:t>私の研究姿勢にも背馳すると伝達した。これは現問研メンバーの多数意見ではない。それにもかかわらず、なぜこのような立場をとったのか。</w:t>
      </w:r>
    </w:p>
    <w:p w14:paraId="60D9E11B" w14:textId="30067FB0" w:rsidR="00F5019B" w:rsidRDefault="00524457" w:rsidP="00441CE9">
      <w:pPr>
        <w:ind w:firstLineChars="100" w:firstLine="206"/>
        <w:rPr>
          <w:rFonts w:ascii="ＭＳ 明朝" w:eastAsia="ＭＳ 明朝" w:hAnsi="ＭＳ 明朝"/>
        </w:rPr>
      </w:pPr>
      <w:r>
        <w:rPr>
          <w:rFonts w:ascii="ＭＳ 明朝" w:eastAsia="ＭＳ 明朝" w:hAnsi="ＭＳ 明朝" w:hint="eastAsia"/>
        </w:rPr>
        <w:t>地下水や雨水の流入を止められない以上、汚染水は増え続ける</w:t>
      </w:r>
      <w:r w:rsidR="00244AE9">
        <w:rPr>
          <w:rFonts w:ascii="ＭＳ 明朝" w:eastAsia="ＭＳ 明朝" w:hAnsi="ＭＳ 明朝" w:hint="eastAsia"/>
        </w:rPr>
        <w:t>。</w:t>
      </w:r>
      <w:r>
        <w:rPr>
          <w:rFonts w:ascii="ＭＳ 明朝" w:eastAsia="ＭＳ 明朝" w:hAnsi="ＭＳ 明朝" w:hint="eastAsia"/>
        </w:rPr>
        <w:t>海洋放出を絶対に許さないのなら、例えば、東京都心のオリンピックスタジアム跡地にタンクを作るぐらいのことは言うべきである</w:t>
      </w:r>
      <w:r w:rsidR="003E72DE">
        <w:rPr>
          <w:rFonts w:ascii="ＭＳ 明朝" w:eastAsia="ＭＳ 明朝" w:hAnsi="ＭＳ 明朝" w:hint="eastAsia"/>
        </w:rPr>
        <w:t>(</w:t>
      </w:r>
      <w:r>
        <w:rPr>
          <w:rFonts w:ascii="ＭＳ 明朝" w:eastAsia="ＭＳ 明朝" w:hAnsi="ＭＳ 明朝" w:hint="eastAsia"/>
        </w:rPr>
        <w:t>福島原発は首都圏の電力需要を賄うために作ったのだから、</w:t>
      </w:r>
      <w:r w:rsidR="004861A6">
        <w:rPr>
          <w:rFonts w:ascii="ＭＳ 明朝" w:eastAsia="ＭＳ 明朝" w:hAnsi="ＭＳ 明朝" w:hint="eastAsia"/>
        </w:rPr>
        <w:t>事故の後始末を都市部が引き受けることには合理性がある</w:t>
      </w:r>
      <w:r w:rsidR="003E72DE">
        <w:rPr>
          <w:rFonts w:ascii="ＭＳ 明朝" w:eastAsia="ＭＳ 明朝" w:hAnsi="ＭＳ 明朝"/>
        </w:rPr>
        <w:t>)</w:t>
      </w:r>
      <w:r w:rsidR="00F5019B">
        <w:rPr>
          <w:rFonts w:ascii="ＭＳ 明朝" w:eastAsia="ＭＳ 明朝" w:hAnsi="ＭＳ 明朝" w:hint="eastAsia"/>
        </w:rPr>
        <w:t>。</w:t>
      </w:r>
      <w:r w:rsidR="00A2303E">
        <w:rPr>
          <w:rFonts w:ascii="ＭＳ 明朝" w:eastAsia="ＭＳ 明朝" w:hAnsi="ＭＳ 明朝" w:hint="eastAsia"/>
        </w:rPr>
        <w:t>そ</w:t>
      </w:r>
      <w:r w:rsidR="004861A6">
        <w:rPr>
          <w:rFonts w:ascii="ＭＳ 明朝" w:eastAsia="ＭＳ 明朝" w:hAnsi="ＭＳ 明朝" w:hint="eastAsia"/>
        </w:rPr>
        <w:t>んなこと</w:t>
      </w:r>
      <w:r w:rsidR="00F5019B">
        <w:rPr>
          <w:rFonts w:ascii="ＭＳ 明朝" w:eastAsia="ＭＳ 明朝" w:hAnsi="ＭＳ 明朝" w:hint="eastAsia"/>
        </w:rPr>
        <w:t>、</w:t>
      </w:r>
      <w:r w:rsidR="004861A6">
        <w:rPr>
          <w:rFonts w:ascii="ＭＳ 明朝" w:eastAsia="ＭＳ 明朝" w:hAnsi="ＭＳ 明朝" w:hint="eastAsia"/>
        </w:rPr>
        <w:t>世間のバッシングを恐れて誰も口にしない。</w:t>
      </w:r>
      <w:r w:rsidR="00B039C1">
        <w:rPr>
          <w:rFonts w:ascii="ＭＳ 明朝" w:eastAsia="ＭＳ 明朝" w:hAnsi="ＭＳ 明朝" w:hint="eastAsia"/>
        </w:rPr>
        <w:t>対案提示もないまま</w:t>
      </w:r>
      <w:r w:rsidR="00F5019B">
        <w:rPr>
          <w:rFonts w:ascii="ＭＳ 明朝" w:eastAsia="ＭＳ 明朝" w:hAnsi="ＭＳ 明朝" w:hint="eastAsia"/>
        </w:rPr>
        <w:t>、</w:t>
      </w:r>
      <w:r w:rsidR="00B039C1">
        <w:rPr>
          <w:rFonts w:ascii="ＭＳ 明朝" w:eastAsia="ＭＳ 明朝" w:hAnsi="ＭＳ 明朝" w:hint="eastAsia"/>
        </w:rPr>
        <w:t>マスコミの論調が好意的な今だけ</w:t>
      </w:r>
      <w:r w:rsidR="00F5019B">
        <w:rPr>
          <w:rFonts w:ascii="ＭＳ 明朝" w:eastAsia="ＭＳ 明朝" w:hAnsi="ＭＳ 明朝" w:hint="eastAsia"/>
        </w:rPr>
        <w:t>、</w:t>
      </w:r>
      <w:r w:rsidR="00B039C1">
        <w:rPr>
          <w:rFonts w:ascii="ＭＳ 明朝" w:eastAsia="ＭＳ 明朝" w:hAnsi="ＭＳ 明朝" w:hint="eastAsia"/>
        </w:rPr>
        <w:t>海洋放出反対の大合唱の尻馬に乗る。こんな声明なら私には興味ない</w:t>
      </w:r>
      <w:r w:rsidR="00F5019B">
        <w:rPr>
          <w:rFonts w:ascii="ＭＳ 明朝" w:eastAsia="ＭＳ 明朝" w:hAnsi="ＭＳ 明朝" w:hint="eastAsia"/>
        </w:rPr>
        <w:t>。</w:t>
      </w:r>
    </w:p>
    <w:p w14:paraId="2EFAE686" w14:textId="769A31F0" w:rsidR="00622892" w:rsidRDefault="00B039C1" w:rsidP="00F5019B">
      <w:pPr>
        <w:ind w:firstLineChars="100" w:firstLine="206"/>
        <w:rPr>
          <w:rFonts w:ascii="ＭＳ 明朝" w:eastAsia="ＭＳ 明朝" w:hAnsi="ＭＳ 明朝"/>
        </w:rPr>
      </w:pPr>
      <w:r>
        <w:rPr>
          <w:rFonts w:ascii="ＭＳ 明朝" w:eastAsia="ＭＳ 明朝" w:hAnsi="ＭＳ 明朝" w:hint="eastAsia"/>
        </w:rPr>
        <w:t>「タンクが満杯だから海洋放出というのは</w:t>
      </w:r>
      <w:r w:rsidR="00A51D93">
        <w:rPr>
          <w:rFonts w:ascii="ＭＳ 明朝" w:eastAsia="ＭＳ 明朝" w:hAnsi="ＭＳ 明朝" w:hint="eastAsia"/>
        </w:rPr>
        <w:t>原発</w:t>
      </w:r>
      <w:r>
        <w:rPr>
          <w:rFonts w:ascii="ＭＳ 明朝" w:eastAsia="ＭＳ 明朝" w:hAnsi="ＭＳ 明朝" w:hint="eastAsia"/>
        </w:rPr>
        <w:t>推進側の</w:t>
      </w:r>
      <w:r w:rsidR="00336D00">
        <w:rPr>
          <w:rFonts w:ascii="ＭＳ 明朝" w:eastAsia="ＭＳ 明朝" w:hAnsi="ＭＳ 明朝" w:hint="eastAsia"/>
        </w:rPr>
        <w:t>逃げ口上</w:t>
      </w:r>
      <w:r>
        <w:rPr>
          <w:rFonts w:ascii="ＭＳ 明朝" w:eastAsia="ＭＳ 明朝" w:hAnsi="ＭＳ 明朝" w:hint="eastAsia"/>
        </w:rPr>
        <w:t>ですよ」</w:t>
      </w:r>
      <w:r w:rsidR="007B7F77">
        <w:rPr>
          <w:rFonts w:ascii="ＭＳ 明朝" w:eastAsia="ＭＳ 明朝" w:hAnsi="ＭＳ 明朝" w:hint="eastAsia"/>
        </w:rPr>
        <w:t>、</w:t>
      </w:r>
      <w:r>
        <w:rPr>
          <w:rFonts w:ascii="ＭＳ 明朝" w:eastAsia="ＭＳ 明朝" w:hAnsi="ＭＳ 明朝" w:hint="eastAsia"/>
        </w:rPr>
        <w:t>との声が聞こえてきそうである。国や電力会社の責任を厳しく追及すれば</w:t>
      </w:r>
      <w:r w:rsidR="00A51D93">
        <w:rPr>
          <w:rFonts w:ascii="ＭＳ 明朝" w:eastAsia="ＭＳ 明朝" w:hAnsi="ＭＳ 明朝" w:hint="eastAsia"/>
        </w:rPr>
        <w:t>問題が解決するのなら</w:t>
      </w:r>
      <w:r w:rsidR="004B07BA">
        <w:rPr>
          <w:rFonts w:ascii="ＭＳ 明朝" w:eastAsia="ＭＳ 明朝" w:hAnsi="ＭＳ 明朝" w:hint="eastAsia"/>
        </w:rPr>
        <w:t>、</w:t>
      </w:r>
      <w:r w:rsidR="00A51D93">
        <w:rPr>
          <w:rFonts w:ascii="ＭＳ 明朝" w:eastAsia="ＭＳ 明朝" w:hAnsi="ＭＳ 明朝" w:hint="eastAsia"/>
        </w:rPr>
        <w:t>話は簡単</w:t>
      </w:r>
      <w:r w:rsidR="004F77B6">
        <w:rPr>
          <w:rFonts w:ascii="ＭＳ 明朝" w:eastAsia="ＭＳ 明朝" w:hAnsi="ＭＳ 明朝" w:hint="eastAsia"/>
        </w:rPr>
        <w:t>だろう</w:t>
      </w:r>
      <w:r w:rsidR="00A51D93">
        <w:rPr>
          <w:rFonts w:ascii="ＭＳ 明朝" w:eastAsia="ＭＳ 明朝" w:hAnsi="ＭＳ 明朝" w:hint="eastAsia"/>
        </w:rPr>
        <w:t>。だが現実はそれほど甘くない。たかだか数十年の原子力エネルギーの恩恵の代償として、現在および将来世代</w:t>
      </w:r>
      <w:r w:rsidR="00376B5F">
        <w:rPr>
          <w:rFonts w:ascii="ＭＳ 明朝" w:eastAsia="ＭＳ 明朝" w:hAnsi="ＭＳ 明朝" w:hint="eastAsia"/>
        </w:rPr>
        <w:t>は</w:t>
      </w:r>
      <w:r w:rsidR="00A51D93">
        <w:rPr>
          <w:rFonts w:ascii="ＭＳ 明朝" w:eastAsia="ＭＳ 明朝" w:hAnsi="ＭＳ 明朝" w:hint="eastAsia"/>
        </w:rPr>
        <w:t>「負の遺産」を</w:t>
      </w:r>
      <w:r w:rsidR="00376B5F">
        <w:rPr>
          <w:rFonts w:ascii="ＭＳ 明朝" w:eastAsia="ＭＳ 明朝" w:hAnsi="ＭＳ 明朝" w:hint="eastAsia"/>
        </w:rPr>
        <w:t>抱え込んで</w:t>
      </w:r>
      <w:r w:rsidR="00A51D93">
        <w:rPr>
          <w:rFonts w:ascii="ＭＳ 明朝" w:eastAsia="ＭＳ 明朝" w:hAnsi="ＭＳ 明朝" w:hint="eastAsia"/>
        </w:rPr>
        <w:t>しまった。直接責任のない者や反原発運動に携わってきた者も含め、この問題と向き合っていかねばならない。</w:t>
      </w:r>
    </w:p>
    <w:p w14:paraId="2C021B88" w14:textId="67E7078C" w:rsidR="00BA2661" w:rsidRDefault="00BA2661" w:rsidP="00622892">
      <w:pPr>
        <w:rPr>
          <w:rFonts w:ascii="ＭＳ 明朝" w:eastAsia="ＭＳ 明朝" w:hAnsi="ＭＳ 明朝"/>
        </w:rPr>
      </w:pPr>
      <w:r>
        <w:rPr>
          <w:rFonts w:ascii="ＭＳ 明朝" w:eastAsia="ＭＳ 明朝" w:hAnsi="ＭＳ 明朝" w:hint="eastAsia"/>
        </w:rPr>
        <w:t xml:space="preserve">　</w:t>
      </w:r>
    </w:p>
    <w:p w14:paraId="40DC8B67" w14:textId="702F8635" w:rsidR="004B07BA" w:rsidRDefault="00F475D5" w:rsidP="004B07BA">
      <w:pPr>
        <w:rPr>
          <w:rFonts w:asciiTheme="majorEastAsia" w:eastAsiaTheme="majorEastAsia" w:hAnsiTheme="majorEastAsia"/>
          <w:szCs w:val="21"/>
        </w:rPr>
      </w:pPr>
      <w:r>
        <w:rPr>
          <w:rFonts w:asciiTheme="majorEastAsia" w:eastAsiaTheme="majorEastAsia" w:hAnsiTheme="majorEastAsia" w:hint="eastAsia"/>
          <w:szCs w:val="21"/>
        </w:rPr>
        <w:t>２.</w:t>
      </w:r>
      <w:r w:rsidR="00340C3D">
        <w:rPr>
          <w:rFonts w:asciiTheme="majorEastAsia" w:eastAsiaTheme="majorEastAsia" w:hAnsiTheme="majorEastAsia" w:hint="eastAsia"/>
          <w:szCs w:val="21"/>
        </w:rPr>
        <w:t>どこにタンクを作るのか</w:t>
      </w:r>
    </w:p>
    <w:p w14:paraId="49D04311" w14:textId="74351036" w:rsidR="008F134C" w:rsidRDefault="00F475D5" w:rsidP="00622892">
      <w:pPr>
        <w:rPr>
          <w:rFonts w:ascii="ＭＳ 明朝" w:eastAsia="ＭＳ 明朝" w:hAnsi="ＭＳ 明朝"/>
        </w:rPr>
      </w:pPr>
      <w:r>
        <w:rPr>
          <w:rFonts w:ascii="ＭＳ 明朝" w:eastAsia="ＭＳ 明朝" w:hAnsi="ＭＳ 明朝" w:hint="eastAsia"/>
        </w:rPr>
        <w:t xml:space="preserve">　</w:t>
      </w:r>
      <w:r w:rsidR="004F0898">
        <w:rPr>
          <w:rFonts w:ascii="ＭＳ 明朝" w:eastAsia="ＭＳ 明朝" w:hAnsi="ＭＳ 明朝" w:hint="eastAsia"/>
        </w:rPr>
        <w:t>「巨大タンクを作れ」「</w:t>
      </w:r>
      <w:r w:rsidR="004F77B6">
        <w:rPr>
          <w:rFonts w:ascii="ＭＳ 明朝" w:eastAsia="ＭＳ 明朝" w:hAnsi="ＭＳ 明朝" w:hint="eastAsia"/>
        </w:rPr>
        <w:t>しかも</w:t>
      </w:r>
      <w:r w:rsidR="004F0898">
        <w:rPr>
          <w:rFonts w:ascii="ＭＳ 明朝" w:eastAsia="ＭＳ 明朝" w:hAnsi="ＭＳ 明朝" w:hint="eastAsia"/>
        </w:rPr>
        <w:t>電力会社の費用で」「責任の所在を海洋放出でうやむやにするな」</w:t>
      </w:r>
      <w:r>
        <w:rPr>
          <w:rFonts w:ascii="ＭＳ 明朝" w:eastAsia="ＭＳ 明朝" w:hAnsi="ＭＳ 明朝" w:hint="eastAsia"/>
        </w:rPr>
        <w:t>。</w:t>
      </w:r>
      <w:r w:rsidR="004F0898">
        <w:rPr>
          <w:rFonts w:ascii="ＭＳ 明朝" w:eastAsia="ＭＳ 明朝" w:hAnsi="ＭＳ 明朝" w:hint="eastAsia"/>
        </w:rPr>
        <w:t>まっとうな批判</w:t>
      </w:r>
      <w:r w:rsidR="009D6C88">
        <w:rPr>
          <w:rFonts w:ascii="ＭＳ 明朝" w:eastAsia="ＭＳ 明朝" w:hAnsi="ＭＳ 明朝" w:hint="eastAsia"/>
        </w:rPr>
        <w:t>である。</w:t>
      </w:r>
      <w:r w:rsidR="004F0898">
        <w:rPr>
          <w:rFonts w:ascii="ＭＳ 明朝" w:eastAsia="ＭＳ 明朝" w:hAnsi="ＭＳ 明朝" w:hint="eastAsia"/>
        </w:rPr>
        <w:t>だが</w:t>
      </w:r>
      <w:r w:rsidR="00D914F6">
        <w:rPr>
          <w:rFonts w:ascii="ＭＳ 明朝" w:eastAsia="ＭＳ 明朝" w:hAnsi="ＭＳ 明朝" w:hint="eastAsia"/>
        </w:rPr>
        <w:t>、</w:t>
      </w:r>
      <w:r w:rsidR="004F0898">
        <w:rPr>
          <w:rFonts w:ascii="ＭＳ 明朝" w:eastAsia="ＭＳ 明朝" w:hAnsi="ＭＳ 明朝" w:hint="eastAsia"/>
        </w:rPr>
        <w:t>それに</w:t>
      </w:r>
      <w:r w:rsidR="008F134C">
        <w:rPr>
          <w:rFonts w:ascii="ＭＳ 明朝" w:eastAsia="ＭＳ 明朝" w:hAnsi="ＭＳ 明朝" w:hint="eastAsia"/>
        </w:rPr>
        <w:t>続い</w:t>
      </w:r>
      <w:r w:rsidR="008F134C">
        <w:rPr>
          <w:rFonts w:ascii="ＭＳ 明朝" w:eastAsia="ＭＳ 明朝" w:hAnsi="ＭＳ 明朝" w:hint="eastAsia"/>
        </w:rPr>
        <w:lastRenderedPageBreak/>
        <w:t>て</w:t>
      </w:r>
      <w:r w:rsidR="004F0898">
        <w:rPr>
          <w:rFonts w:ascii="ＭＳ 明朝" w:eastAsia="ＭＳ 明朝" w:hAnsi="ＭＳ 明朝" w:hint="eastAsia"/>
        </w:rPr>
        <w:t>出てくる問いは</w:t>
      </w:r>
      <w:r w:rsidR="00D914F6">
        <w:rPr>
          <w:rFonts w:ascii="ＭＳ 明朝" w:eastAsia="ＭＳ 明朝" w:hAnsi="ＭＳ 明朝" w:hint="eastAsia"/>
        </w:rPr>
        <w:t>、</w:t>
      </w:r>
      <w:r w:rsidR="004F0898">
        <w:rPr>
          <w:rFonts w:ascii="ＭＳ 明朝" w:eastAsia="ＭＳ 明朝" w:hAnsi="ＭＳ 明朝" w:hint="eastAsia"/>
        </w:rPr>
        <w:t>「どこに」作るかである</w:t>
      </w:r>
      <w:r w:rsidR="009D6C88">
        <w:rPr>
          <w:rFonts w:ascii="ＭＳ 明朝" w:eastAsia="ＭＳ 明朝" w:hAnsi="ＭＳ 明朝" w:hint="eastAsia"/>
        </w:rPr>
        <w:t>。</w:t>
      </w:r>
    </w:p>
    <w:p w14:paraId="498D814F" w14:textId="2ABCE10B" w:rsidR="00622892" w:rsidRDefault="008A57C9" w:rsidP="008F134C">
      <w:pPr>
        <w:ind w:firstLineChars="100" w:firstLine="206"/>
        <w:rPr>
          <w:rFonts w:ascii="ＭＳ 明朝" w:eastAsia="ＭＳ 明朝" w:hAnsi="ＭＳ 明朝"/>
        </w:rPr>
      </w:pPr>
      <w:r>
        <w:rPr>
          <w:rFonts w:ascii="ＭＳ 明朝" w:eastAsia="ＭＳ 明朝" w:hAnsi="ＭＳ 明朝" w:hint="eastAsia"/>
        </w:rPr>
        <w:t>「核のゴミ」、すなわち</w:t>
      </w:r>
      <w:r w:rsidR="008F134C">
        <w:rPr>
          <w:rFonts w:ascii="ＭＳ 明朝" w:eastAsia="ＭＳ 明朝" w:hAnsi="ＭＳ 明朝" w:hint="eastAsia"/>
        </w:rPr>
        <w:t>放射性廃棄物（汚染水もその一種）といっても</w:t>
      </w:r>
      <w:r w:rsidR="00027D57">
        <w:rPr>
          <w:rFonts w:ascii="ＭＳ 明朝" w:eastAsia="ＭＳ 明朝" w:hAnsi="ＭＳ 明朝" w:hint="eastAsia"/>
        </w:rPr>
        <w:t>、</w:t>
      </w:r>
      <w:r w:rsidR="008F134C">
        <w:rPr>
          <w:rFonts w:ascii="ＭＳ 明朝" w:eastAsia="ＭＳ 明朝" w:hAnsi="ＭＳ 明朝" w:hint="eastAsia"/>
        </w:rPr>
        <w:t>その形態、発生原因、放射線レベルはさまざまである。考察対象を原発関連のものに限るとしても</w:t>
      </w:r>
      <w:r w:rsidR="00027D57">
        <w:rPr>
          <w:rFonts w:ascii="ＭＳ 明朝" w:eastAsia="ＭＳ 明朝" w:hAnsi="ＭＳ 明朝" w:hint="eastAsia"/>
        </w:rPr>
        <w:t>、</w:t>
      </w:r>
      <w:r w:rsidR="00124508">
        <w:rPr>
          <w:rFonts w:ascii="ＭＳ 明朝" w:eastAsia="ＭＳ 明朝" w:hAnsi="ＭＳ 明朝" w:hint="eastAsia"/>
        </w:rPr>
        <w:t>運転に伴い発生する比較的低レベルのゴミ</w:t>
      </w:r>
      <w:r w:rsidR="00027D57">
        <w:rPr>
          <w:rFonts w:ascii="ＭＳ 明朝" w:eastAsia="ＭＳ 明朝" w:hAnsi="ＭＳ 明朝" w:hint="eastAsia"/>
        </w:rPr>
        <w:t>(</w:t>
      </w:r>
      <w:r w:rsidR="00124508">
        <w:rPr>
          <w:rFonts w:ascii="ＭＳ 明朝" w:eastAsia="ＭＳ 明朝" w:hAnsi="ＭＳ 明朝" w:hint="eastAsia"/>
        </w:rPr>
        <w:t>作業員の衣服など</w:t>
      </w:r>
      <w:r w:rsidR="00027D57">
        <w:rPr>
          <w:rFonts w:ascii="ＭＳ 明朝" w:eastAsia="ＭＳ 明朝" w:hAnsi="ＭＳ 明朝"/>
        </w:rPr>
        <w:t>)</w:t>
      </w:r>
      <w:r w:rsidR="00124508">
        <w:rPr>
          <w:rFonts w:ascii="ＭＳ 明朝" w:eastAsia="ＭＳ 明朝" w:hAnsi="ＭＳ 明朝" w:hint="eastAsia"/>
        </w:rPr>
        <w:t>から使用済み核燃料（高レベル放射性廃棄物）まで</w:t>
      </w:r>
      <w:r w:rsidR="00671FEB">
        <w:rPr>
          <w:rFonts w:ascii="ＭＳ 明朝" w:eastAsia="ＭＳ 明朝" w:hAnsi="ＭＳ 明朝" w:hint="eastAsia"/>
        </w:rPr>
        <w:t>、廃炉に伴う鉄やコンクリートなど構造物の残骸や、事故関連の汚染土</w:t>
      </w:r>
      <w:r w:rsidR="0092126E">
        <w:rPr>
          <w:rFonts w:ascii="ＭＳ 明朝" w:eastAsia="ＭＳ 明朝" w:hAnsi="ＭＳ 明朝" w:hint="eastAsia"/>
        </w:rPr>
        <w:t>・</w:t>
      </w:r>
      <w:r w:rsidR="00671FEB">
        <w:rPr>
          <w:rFonts w:ascii="ＭＳ 明朝" w:eastAsia="ＭＳ 明朝" w:hAnsi="ＭＳ 明朝" w:hint="eastAsia"/>
        </w:rPr>
        <w:t>燃料デブリなどもある</w:t>
      </w:r>
      <w:r w:rsidR="00027D57">
        <w:rPr>
          <w:rFonts w:ascii="ＭＳ 明朝" w:eastAsia="ＭＳ 明朝" w:hAnsi="ＭＳ 明朝" w:hint="eastAsia"/>
        </w:rPr>
        <w:t>。</w:t>
      </w:r>
      <w:r w:rsidR="00671FEB">
        <w:rPr>
          <w:rFonts w:ascii="ＭＳ 明朝" w:eastAsia="ＭＳ 明朝" w:hAnsi="ＭＳ 明朝" w:hint="eastAsia"/>
        </w:rPr>
        <w:t>それぞれに適した方法で安全に処理されねばならないが</w:t>
      </w:r>
      <w:r w:rsidR="0099219A">
        <w:rPr>
          <w:rFonts w:ascii="ＭＳ 明朝" w:eastAsia="ＭＳ 明朝" w:hAnsi="ＭＳ 明朝" w:hint="eastAsia"/>
        </w:rPr>
        <w:t>、その</w:t>
      </w:r>
      <w:r w:rsidR="00671FEB">
        <w:rPr>
          <w:rFonts w:ascii="ＭＳ 明朝" w:eastAsia="ＭＳ 明朝" w:hAnsi="ＭＳ 明朝" w:hint="eastAsia"/>
        </w:rPr>
        <w:t>ために</w:t>
      </w:r>
      <w:r w:rsidR="0099219A">
        <w:rPr>
          <w:rFonts w:ascii="ＭＳ 明朝" w:eastAsia="ＭＳ 明朝" w:hAnsi="ＭＳ 明朝" w:hint="eastAsia"/>
        </w:rPr>
        <w:t>は</w:t>
      </w:r>
      <w:r w:rsidR="00671FEB">
        <w:rPr>
          <w:rFonts w:ascii="ＭＳ 明朝" w:eastAsia="ＭＳ 明朝" w:hAnsi="ＭＳ 明朝" w:hint="eastAsia"/>
        </w:rPr>
        <w:t>「場所」が必要</w:t>
      </w:r>
      <w:r w:rsidR="0099219A">
        <w:rPr>
          <w:rFonts w:ascii="ＭＳ 明朝" w:eastAsia="ＭＳ 明朝" w:hAnsi="ＭＳ 明朝" w:hint="eastAsia"/>
        </w:rPr>
        <w:t>になる。</w:t>
      </w:r>
      <w:r w:rsidR="000561CA">
        <w:rPr>
          <w:rFonts w:ascii="ＭＳ 明朝" w:eastAsia="ＭＳ 明朝" w:hAnsi="ＭＳ 明朝" w:hint="eastAsia"/>
        </w:rPr>
        <w:t>そんな施設</w:t>
      </w:r>
      <w:r w:rsidR="00A2303E">
        <w:rPr>
          <w:rFonts w:ascii="ＭＳ 明朝" w:eastAsia="ＭＳ 明朝" w:hAnsi="ＭＳ 明朝" w:hint="eastAsia"/>
        </w:rPr>
        <w:t>は</w:t>
      </w:r>
      <w:r w:rsidR="000561CA">
        <w:rPr>
          <w:rFonts w:ascii="ＭＳ 明朝" w:eastAsia="ＭＳ 明朝" w:hAnsi="ＭＳ 明朝" w:hint="eastAsia"/>
        </w:rPr>
        <w:t>、誰も、どの地域も引き受けたくない。国や電力会社の責任を厳しく問うたところで、彼らは誰にも迷惑をかけずに放射性廃棄物を処理できる土地など作り出せない（宇宙空間への投棄は技術的不確実性のためできないし、外国への輸出は倫理的にも国際法上も許されない）</w:t>
      </w:r>
      <w:r w:rsidR="0099219A">
        <w:rPr>
          <w:rFonts w:ascii="ＭＳ 明朝" w:eastAsia="ＭＳ 明朝" w:hAnsi="ＭＳ 明朝" w:hint="eastAsia"/>
        </w:rPr>
        <w:t>。</w:t>
      </w:r>
    </w:p>
    <w:p w14:paraId="0F68DF00" w14:textId="7415DC5D" w:rsidR="003670D1" w:rsidRDefault="009D6C88" w:rsidP="00622892">
      <w:pPr>
        <w:rPr>
          <w:rFonts w:ascii="ＭＳ 明朝" w:eastAsia="ＭＳ 明朝" w:hAnsi="ＭＳ 明朝"/>
        </w:rPr>
      </w:pPr>
      <w:r>
        <w:rPr>
          <w:rFonts w:ascii="ＭＳ 明朝" w:eastAsia="ＭＳ 明朝" w:hAnsi="ＭＳ 明朝" w:hint="eastAsia"/>
        </w:rPr>
        <w:t xml:space="preserve">　</w:t>
      </w:r>
      <w:r w:rsidR="00A2303E">
        <w:rPr>
          <w:rFonts w:ascii="ＭＳ 明朝" w:eastAsia="ＭＳ 明朝" w:hAnsi="ＭＳ 明朝" w:hint="eastAsia"/>
        </w:rPr>
        <w:t>理論的には未熟で</w:t>
      </w:r>
      <w:r w:rsidR="00B1496F">
        <w:rPr>
          <w:rFonts w:ascii="ＭＳ 明朝" w:eastAsia="ＭＳ 明朝" w:hAnsi="ＭＳ 明朝" w:hint="eastAsia"/>
        </w:rPr>
        <w:t>も、海洋放出反対の声を上げる意味はあるのだろうか</w:t>
      </w:r>
      <w:r w:rsidR="0099219A">
        <w:rPr>
          <w:rFonts w:ascii="ＭＳ 明朝" w:eastAsia="ＭＳ 明朝" w:hAnsi="ＭＳ 明朝" w:hint="eastAsia"/>
        </w:rPr>
        <w:t>。</w:t>
      </w:r>
      <w:r w:rsidR="00B1496F">
        <w:rPr>
          <w:rFonts w:ascii="ＭＳ 明朝" w:eastAsia="ＭＳ 明朝" w:hAnsi="ＭＳ 明朝" w:hint="eastAsia"/>
        </w:rPr>
        <w:t>答えは</w:t>
      </w:r>
      <w:r w:rsidR="0099219A">
        <w:rPr>
          <w:rFonts w:ascii="ＭＳ 明朝" w:eastAsia="ＭＳ 明朝" w:hAnsi="ＭＳ 明朝" w:hint="eastAsia"/>
        </w:rPr>
        <w:t>「</w:t>
      </w:r>
      <w:r w:rsidR="00B1496F">
        <w:rPr>
          <w:rFonts w:ascii="ＭＳ 明朝" w:eastAsia="ＭＳ 明朝" w:hAnsi="ＭＳ 明朝" w:hint="eastAsia"/>
        </w:rPr>
        <w:t>然り</w:t>
      </w:r>
      <w:r w:rsidR="0099219A">
        <w:rPr>
          <w:rFonts w:ascii="ＭＳ 明朝" w:eastAsia="ＭＳ 明朝" w:hAnsi="ＭＳ 明朝" w:hint="eastAsia"/>
        </w:rPr>
        <w:t>」</w:t>
      </w:r>
      <w:r w:rsidR="00B1496F">
        <w:rPr>
          <w:rFonts w:ascii="ＭＳ 明朝" w:eastAsia="ＭＳ 明朝" w:hAnsi="ＭＳ 明朝" w:hint="eastAsia"/>
        </w:rPr>
        <w:t>である</w:t>
      </w:r>
      <w:r w:rsidR="0099219A">
        <w:rPr>
          <w:rFonts w:ascii="ＭＳ 明朝" w:eastAsia="ＭＳ 明朝" w:hAnsi="ＭＳ 明朝" w:hint="eastAsia"/>
        </w:rPr>
        <w:t>。</w:t>
      </w:r>
      <w:r w:rsidR="00B1496F">
        <w:rPr>
          <w:rFonts w:ascii="ＭＳ 明朝" w:eastAsia="ＭＳ 明朝" w:hAnsi="ＭＳ 明朝" w:hint="eastAsia"/>
        </w:rPr>
        <w:t>日本科学者会議には</w:t>
      </w:r>
      <w:r w:rsidR="003670D1">
        <w:rPr>
          <w:rFonts w:ascii="ＭＳ 明朝" w:eastAsia="ＭＳ 明朝" w:hAnsi="ＭＳ 明朝" w:hint="eastAsia"/>
        </w:rPr>
        <w:t>、</w:t>
      </w:r>
      <w:r w:rsidR="00B1496F">
        <w:rPr>
          <w:rFonts w:ascii="ＭＳ 明朝" w:eastAsia="ＭＳ 明朝" w:hAnsi="ＭＳ 明朝" w:hint="eastAsia"/>
        </w:rPr>
        <w:t>科学者集団であるとともに、市民運動団体というもうひとつの顔がある</w:t>
      </w:r>
      <w:r w:rsidR="003670D1">
        <w:rPr>
          <w:rFonts w:ascii="ＭＳ 明朝" w:eastAsia="ＭＳ 明朝" w:hAnsi="ＭＳ 明朝" w:hint="eastAsia"/>
        </w:rPr>
        <w:t>。</w:t>
      </w:r>
      <w:r w:rsidR="00B1496F">
        <w:rPr>
          <w:rFonts w:ascii="ＭＳ 明朝" w:eastAsia="ＭＳ 明朝" w:hAnsi="ＭＳ 明朝" w:hint="eastAsia"/>
        </w:rPr>
        <w:t>政府が通り一遍の説明で「理解」が得られたとして海洋放出を強行しようとする時、</w:t>
      </w:r>
      <w:r w:rsidR="00487017">
        <w:rPr>
          <w:rFonts w:ascii="ＭＳ 明朝" w:eastAsia="ＭＳ 明朝" w:hAnsi="ＭＳ 明朝" w:hint="eastAsia"/>
        </w:rPr>
        <w:t>市民はそれぞれのやり方で抗議の意思表示をしなければならない。</w:t>
      </w:r>
      <w:r w:rsidR="00336D00">
        <w:rPr>
          <w:rFonts w:ascii="ＭＳ 明朝" w:eastAsia="ＭＳ 明朝" w:hAnsi="ＭＳ 明朝" w:hint="eastAsia"/>
        </w:rPr>
        <w:t>なぜなら</w:t>
      </w:r>
      <w:r w:rsidR="00487017">
        <w:rPr>
          <w:rFonts w:ascii="ＭＳ 明朝" w:eastAsia="ＭＳ 明朝" w:hAnsi="ＭＳ 明朝" w:hint="eastAsia"/>
        </w:rPr>
        <w:t>沈黙は同意と見なされてしまうから</w:t>
      </w:r>
      <w:r w:rsidR="00D9157A">
        <w:rPr>
          <w:rFonts w:ascii="ＭＳ 明朝" w:eastAsia="ＭＳ 明朝" w:hAnsi="ＭＳ 明朝" w:hint="eastAsia"/>
        </w:rPr>
        <w:t>。</w:t>
      </w:r>
      <w:r w:rsidR="00954B24">
        <w:rPr>
          <w:rFonts w:ascii="ＭＳ 明朝" w:eastAsia="ＭＳ 明朝" w:hAnsi="ＭＳ 明朝" w:hint="eastAsia"/>
        </w:rPr>
        <w:t>それでもなお</w:t>
      </w:r>
      <w:r w:rsidR="00D9157A">
        <w:rPr>
          <w:rFonts w:ascii="ＭＳ 明朝" w:eastAsia="ＭＳ 明朝" w:hAnsi="ＭＳ 明朝" w:hint="eastAsia"/>
        </w:rPr>
        <w:t>、</w:t>
      </w:r>
      <w:r w:rsidR="00954B24">
        <w:rPr>
          <w:rFonts w:ascii="ＭＳ 明朝" w:eastAsia="ＭＳ 明朝" w:hAnsi="ＭＳ 明朝" w:hint="eastAsia"/>
        </w:rPr>
        <w:t>科学者</w:t>
      </w:r>
      <w:r w:rsidR="00336D00">
        <w:rPr>
          <w:rFonts w:ascii="ＭＳ 明朝" w:eastAsia="ＭＳ 明朝" w:hAnsi="ＭＳ 明朝" w:hint="eastAsia"/>
        </w:rPr>
        <w:t>会議</w:t>
      </w:r>
      <w:r w:rsidR="00954B24">
        <w:rPr>
          <w:rFonts w:ascii="ＭＳ 明朝" w:eastAsia="ＭＳ 明朝" w:hAnsi="ＭＳ 明朝" w:hint="eastAsia"/>
        </w:rPr>
        <w:t>の名にふさわしく</w:t>
      </w:r>
      <w:r w:rsidR="00D9157A">
        <w:rPr>
          <w:rFonts w:ascii="ＭＳ 明朝" w:eastAsia="ＭＳ 明朝" w:hAnsi="ＭＳ 明朝" w:hint="eastAsia"/>
        </w:rPr>
        <w:t>、</w:t>
      </w:r>
      <w:r w:rsidR="00954B24">
        <w:rPr>
          <w:rFonts w:ascii="ＭＳ 明朝" w:eastAsia="ＭＳ 明朝" w:hAnsi="ＭＳ 明朝" w:hint="eastAsia"/>
        </w:rPr>
        <w:t>市民的抗議にとどまらない</w:t>
      </w:r>
      <w:r w:rsidR="00D9157A">
        <w:rPr>
          <w:rFonts w:ascii="ＭＳ 明朝" w:eastAsia="ＭＳ 明朝" w:hAnsi="ＭＳ 明朝" w:hint="eastAsia"/>
        </w:rPr>
        <w:t>、</w:t>
      </w:r>
      <w:r w:rsidR="00954B24">
        <w:rPr>
          <w:rFonts w:ascii="ＭＳ 明朝" w:eastAsia="ＭＳ 明朝" w:hAnsi="ＭＳ 明朝" w:hint="eastAsia"/>
        </w:rPr>
        <w:t>将来展望を見据えた声明文を書くことはできないのだろうか</w:t>
      </w:r>
      <w:r w:rsidR="00D9157A">
        <w:rPr>
          <w:rFonts w:ascii="ＭＳ 明朝" w:eastAsia="ＭＳ 明朝" w:hAnsi="ＭＳ 明朝" w:hint="eastAsia"/>
        </w:rPr>
        <w:t>。</w:t>
      </w:r>
    </w:p>
    <w:p w14:paraId="07E0E80F" w14:textId="2ADCB73A" w:rsidR="0063025F" w:rsidRPr="00D9157A" w:rsidRDefault="00D9157A" w:rsidP="00622892">
      <w:pPr>
        <w:rPr>
          <w:rFonts w:ascii="ＭＳ 明朝" w:eastAsia="ＭＳ 明朝" w:hAnsi="ＭＳ 明朝"/>
        </w:rPr>
      </w:pPr>
      <w:r>
        <w:rPr>
          <w:rFonts w:ascii="ＭＳ 明朝" w:eastAsia="ＭＳ 明朝" w:hAnsi="ＭＳ 明朝" w:hint="eastAsia"/>
        </w:rPr>
        <w:t xml:space="preserve">　</w:t>
      </w:r>
      <w:r w:rsidR="004F77B6">
        <w:rPr>
          <w:rFonts w:ascii="ＭＳ 明朝" w:eastAsia="ＭＳ 明朝" w:hAnsi="ＭＳ 明朝" w:hint="eastAsia"/>
        </w:rPr>
        <w:t>「「場所」をめぐる議論に乗せられてしまったら、原発推進側の思う壺ですよ」と言われるかもしれない。</w:t>
      </w:r>
      <w:r w:rsidR="00DC4358">
        <w:rPr>
          <w:rFonts w:ascii="ＭＳ 明朝" w:eastAsia="ＭＳ 明朝" w:hAnsi="ＭＳ 明朝" w:hint="eastAsia"/>
        </w:rPr>
        <w:t>だが</w:t>
      </w:r>
      <w:r>
        <w:rPr>
          <w:rFonts w:ascii="ＭＳ 明朝" w:eastAsia="ＭＳ 明朝" w:hAnsi="ＭＳ 明朝" w:hint="eastAsia"/>
        </w:rPr>
        <w:t>、</w:t>
      </w:r>
      <w:r w:rsidR="00DC4358">
        <w:rPr>
          <w:rFonts w:ascii="ＭＳ 明朝" w:eastAsia="ＭＳ 明朝" w:hAnsi="ＭＳ 明朝" w:hint="eastAsia"/>
        </w:rPr>
        <w:t xml:space="preserve">場所 </w:t>
      </w:r>
      <w:r w:rsidR="0063025F">
        <w:rPr>
          <w:rFonts w:ascii="ＭＳ 明朝" w:eastAsia="ＭＳ 明朝" w:hAnsi="ＭＳ 明朝" w:hint="eastAsia"/>
        </w:rPr>
        <w:t>(</w:t>
      </w:r>
      <w:r w:rsidR="00DC4358">
        <w:rPr>
          <w:rFonts w:ascii="ＭＳ 明朝" w:eastAsia="ＭＳ 明朝" w:hAnsi="ＭＳ 明朝" w:hint="eastAsia"/>
        </w:rPr>
        <w:t>汚染水タンクであれ核ゴミの貯蔵施設であれ</w:t>
      </w:r>
      <w:r w:rsidR="0063025F">
        <w:rPr>
          <w:rFonts w:ascii="ＭＳ 明朝" w:eastAsia="ＭＳ 明朝" w:hAnsi="ＭＳ 明朝"/>
        </w:rPr>
        <w:t>)</w:t>
      </w:r>
      <w:r w:rsidR="00A2303E">
        <w:rPr>
          <w:rFonts w:ascii="ＭＳ 明朝" w:eastAsia="ＭＳ 明朝" w:hAnsi="ＭＳ 明朝" w:hint="eastAsia"/>
        </w:rPr>
        <w:t>の問題を回避し</w:t>
      </w:r>
      <w:r w:rsidR="00DC4358">
        <w:rPr>
          <w:rFonts w:ascii="ＭＳ 明朝" w:eastAsia="ＭＳ 明朝" w:hAnsi="ＭＳ 明朝" w:hint="eastAsia"/>
        </w:rPr>
        <w:t>抽象論レベルで政府の</w:t>
      </w:r>
      <w:r w:rsidR="00336D00">
        <w:rPr>
          <w:rFonts w:ascii="ＭＳ 明朝" w:eastAsia="ＭＳ 明朝" w:hAnsi="ＭＳ 明朝" w:hint="eastAsia"/>
        </w:rPr>
        <w:t>姿勢</w:t>
      </w:r>
      <w:r w:rsidR="00DC4358">
        <w:rPr>
          <w:rFonts w:ascii="ＭＳ 明朝" w:eastAsia="ＭＳ 明朝" w:hAnsi="ＭＳ 明朝" w:hint="eastAsia"/>
        </w:rPr>
        <w:t>を批判するだけでは</w:t>
      </w:r>
      <w:r w:rsidR="0063025F">
        <w:rPr>
          <w:rFonts w:ascii="ＭＳ 明朝" w:eastAsia="ＭＳ 明朝" w:hAnsi="ＭＳ 明朝" w:hint="eastAsia"/>
        </w:rPr>
        <w:t>、</w:t>
      </w:r>
      <w:r w:rsidR="00DC4358">
        <w:rPr>
          <w:rFonts w:ascii="ＭＳ 明朝" w:eastAsia="ＭＳ 明朝" w:hAnsi="ＭＳ 明朝" w:hint="eastAsia"/>
        </w:rPr>
        <w:t>政治的にナイーブであるばかりか</w:t>
      </w:r>
      <w:r w:rsidR="0063025F">
        <w:rPr>
          <w:rFonts w:ascii="ＭＳ 明朝" w:eastAsia="ＭＳ 明朝" w:hAnsi="ＭＳ 明朝" w:hint="eastAsia"/>
        </w:rPr>
        <w:t>、</w:t>
      </w:r>
      <w:r w:rsidR="00DC4358">
        <w:rPr>
          <w:rFonts w:ascii="ＭＳ 明朝" w:eastAsia="ＭＳ 明朝" w:hAnsi="ＭＳ 明朝" w:hint="eastAsia"/>
        </w:rPr>
        <w:t>さらに悪い結果を招く</w:t>
      </w:r>
      <w:r w:rsidR="0069472B">
        <w:rPr>
          <w:rFonts w:ascii="ＭＳ 明朝" w:eastAsia="ＭＳ 明朝" w:hAnsi="ＭＳ 明朝" w:hint="eastAsia"/>
        </w:rPr>
        <w:t>だろう</w:t>
      </w:r>
      <w:r w:rsidR="0063025F">
        <w:rPr>
          <w:rFonts w:ascii="ＭＳ 明朝" w:eastAsia="ＭＳ 明朝" w:hAnsi="ＭＳ 明朝" w:hint="eastAsia"/>
        </w:rPr>
        <w:t>。</w:t>
      </w:r>
      <w:r w:rsidR="0069472B">
        <w:rPr>
          <w:rFonts w:ascii="ＭＳ 明朝" w:eastAsia="ＭＳ 明朝" w:hAnsi="ＭＳ 明朝" w:hint="eastAsia"/>
        </w:rPr>
        <w:t>政府は粛々と手続きを進める。</w:t>
      </w:r>
      <w:r w:rsidR="0069472B">
        <w:rPr>
          <w:rFonts w:ascii="ＭＳ 明朝" w:eastAsia="ＭＳ 明朝" w:hAnsi="ＭＳ 明朝" w:hint="eastAsia"/>
        </w:rPr>
        <w:t>その</w:t>
      </w:r>
      <w:r w:rsidR="00336D00">
        <w:rPr>
          <w:rFonts w:ascii="ＭＳ 明朝" w:eastAsia="ＭＳ 明朝" w:hAnsi="ＭＳ 明朝" w:hint="eastAsia"/>
        </w:rPr>
        <w:t>帰結として</w:t>
      </w:r>
      <w:r w:rsidR="0069472B">
        <w:rPr>
          <w:rFonts w:ascii="ＭＳ 明朝" w:eastAsia="ＭＳ 明朝" w:hAnsi="ＭＳ 明朝" w:hint="eastAsia"/>
        </w:rPr>
        <w:t>起こるのは、「不利益の公正分配」が達成されず最も立場の弱い者に負担がしわ寄せされ、それを多数派世論が容認するという不正義な状態である。</w:t>
      </w:r>
    </w:p>
    <w:p w14:paraId="2430AF7B" w14:textId="2486A7F8" w:rsidR="00ED145B" w:rsidRDefault="0055229F" w:rsidP="00622892">
      <w:pPr>
        <w:rPr>
          <w:rFonts w:ascii="ＭＳ 明朝" w:eastAsia="ＭＳ 明朝" w:hAnsi="ＭＳ 明朝"/>
        </w:rPr>
      </w:pPr>
      <w:r>
        <w:rPr>
          <w:rFonts w:ascii="ＭＳ 明朝" w:eastAsia="ＭＳ 明朝" w:hAnsi="ＭＳ 明朝" w:hint="eastAsia"/>
        </w:rPr>
        <w:t xml:space="preserve">　</w:t>
      </w:r>
      <w:r w:rsidR="0011648D">
        <w:rPr>
          <w:rFonts w:ascii="ＭＳ 明朝" w:eastAsia="ＭＳ 明朝" w:hAnsi="ＭＳ 明朝" w:hint="eastAsia"/>
        </w:rPr>
        <w:t>原問研の主力メンバーは自然科学系の研究者である。専門知に基づく彼らの原子力行政批判は</w:t>
      </w:r>
      <w:r>
        <w:rPr>
          <w:rFonts w:ascii="ＭＳ 明朝" w:eastAsia="ＭＳ 明朝" w:hAnsi="ＭＳ 明朝" w:hint="eastAsia"/>
        </w:rPr>
        <w:t>、</w:t>
      </w:r>
      <w:r w:rsidR="0011648D">
        <w:rPr>
          <w:rFonts w:ascii="ＭＳ 明朝" w:eastAsia="ＭＳ 明朝" w:hAnsi="ＭＳ 明朝" w:hint="eastAsia"/>
        </w:rPr>
        <w:t>疑いなく正しい</w:t>
      </w:r>
      <w:r>
        <w:rPr>
          <w:rFonts w:ascii="ＭＳ 明朝" w:eastAsia="ＭＳ 明朝" w:hAnsi="ＭＳ 明朝" w:hint="eastAsia"/>
        </w:rPr>
        <w:t>。</w:t>
      </w:r>
      <w:r w:rsidR="0011648D">
        <w:rPr>
          <w:rFonts w:ascii="ＭＳ 明朝" w:eastAsia="ＭＳ 明朝" w:hAnsi="ＭＳ 明朝" w:hint="eastAsia"/>
        </w:rPr>
        <w:t>だが</w:t>
      </w:r>
      <w:r w:rsidR="00E21AFA">
        <w:rPr>
          <w:rFonts w:ascii="ＭＳ 明朝" w:eastAsia="ＭＳ 明朝" w:hAnsi="ＭＳ 明朝" w:hint="eastAsia"/>
        </w:rPr>
        <w:t>、</w:t>
      </w:r>
      <w:r w:rsidR="0011648D">
        <w:rPr>
          <w:rFonts w:ascii="ＭＳ 明朝" w:eastAsia="ＭＳ 明朝" w:hAnsi="ＭＳ 明朝" w:hint="eastAsia"/>
        </w:rPr>
        <w:t>理論的な非合理</w:t>
      </w:r>
      <w:r w:rsidR="00C83E4C">
        <w:rPr>
          <w:rFonts w:ascii="ＭＳ 明朝" w:eastAsia="ＭＳ 明朝" w:hAnsi="ＭＳ 明朝" w:hint="eastAsia"/>
        </w:rPr>
        <w:t>性</w:t>
      </w:r>
      <w:r w:rsidR="0011648D">
        <w:rPr>
          <w:rFonts w:ascii="ＭＳ 明朝" w:eastAsia="ＭＳ 明朝" w:hAnsi="ＭＳ 明朝" w:hint="eastAsia"/>
        </w:rPr>
        <w:t>を証明できれば政治の誤りは正される、というわけではない</w:t>
      </w:r>
      <w:r w:rsidR="00E21AFA">
        <w:rPr>
          <w:rFonts w:ascii="ＭＳ 明朝" w:eastAsia="ＭＳ 明朝" w:hAnsi="ＭＳ 明朝" w:hint="eastAsia"/>
        </w:rPr>
        <w:t>。</w:t>
      </w:r>
      <w:r w:rsidR="00C83E4C">
        <w:rPr>
          <w:rFonts w:ascii="ＭＳ 明朝" w:eastAsia="ＭＳ 明朝" w:hAnsi="ＭＳ 明朝" w:hint="eastAsia"/>
        </w:rPr>
        <w:t>世代的な感覚の違いもあるのだろうが、比較的若い人たちは、非合理だがそれが何十年も続いている現実を、いくらも見てきている。なぜそうなのかを問わない限り、現状を打破する展望は開けない。</w:t>
      </w:r>
    </w:p>
    <w:p w14:paraId="0F19BBEE" w14:textId="3B45C665" w:rsidR="00E21AFA" w:rsidRDefault="00E21AFA" w:rsidP="00B971B8">
      <w:pPr>
        <w:adjustRightInd w:val="0"/>
        <w:rPr>
          <w:rFonts w:ascii="ＭＳ 明朝" w:eastAsia="ＭＳ 明朝" w:hAnsi="ＭＳ 明朝"/>
        </w:rPr>
      </w:pPr>
      <w:r>
        <w:rPr>
          <w:rFonts w:ascii="ＭＳ 明朝" w:eastAsia="ＭＳ 明朝" w:hAnsi="ＭＳ 明朝" w:hint="eastAsia"/>
        </w:rPr>
        <w:t xml:space="preserve">　</w:t>
      </w:r>
      <w:r w:rsidR="00C83E4C">
        <w:rPr>
          <w:rFonts w:ascii="ＭＳ 明朝" w:eastAsia="ＭＳ 明朝" w:hAnsi="ＭＳ 明朝" w:hint="eastAsia"/>
        </w:rPr>
        <w:t>ALPS処理水海洋放出に反対する原問研声明案を見た私が最初に思ったのは</w:t>
      </w:r>
      <w:r>
        <w:rPr>
          <w:rFonts w:ascii="ＭＳ 明朝" w:eastAsia="ＭＳ 明朝" w:hAnsi="ＭＳ 明朝" w:hint="eastAsia"/>
        </w:rPr>
        <w:t>、</w:t>
      </w:r>
      <w:r w:rsidRPr="00B55B24">
        <w:rPr>
          <w:rFonts w:ascii="ＭＳ 明朝" w:eastAsia="ＭＳ 明朝" w:hAnsi="ＭＳ 明朝" w:hint="eastAsia"/>
          <w:w w:val="80"/>
        </w:rPr>
        <w:t>「</w:t>
      </w:r>
      <w:r w:rsidR="00C83E4C">
        <w:rPr>
          <w:rFonts w:ascii="ＭＳ 明朝" w:eastAsia="ＭＳ 明朝" w:hAnsi="ＭＳ 明朝" w:hint="eastAsia"/>
        </w:rPr>
        <w:t>計量分析のできるエコノミスト</w:t>
      </w:r>
      <w:r w:rsidR="009F28F5">
        <w:rPr>
          <w:rFonts w:ascii="ＭＳ 明朝" w:eastAsia="ＭＳ 明朝" w:hAnsi="ＭＳ 明朝" w:hint="eastAsia"/>
        </w:rPr>
        <w:t>が</w:t>
      </w:r>
      <w:r w:rsidR="00C83E4C">
        <w:rPr>
          <w:rFonts w:ascii="ＭＳ 明朝" w:eastAsia="ＭＳ 明朝" w:hAnsi="ＭＳ 明朝" w:hint="eastAsia"/>
        </w:rPr>
        <w:t>いない</w:t>
      </w:r>
      <w:r w:rsidRPr="00B55B24">
        <w:rPr>
          <w:rFonts w:ascii="ＭＳ 明朝" w:eastAsia="ＭＳ 明朝" w:hAnsi="ＭＳ 明朝" w:hint="eastAsia"/>
        </w:rPr>
        <w:t>」</w:t>
      </w:r>
      <w:r w:rsidR="009F28F5">
        <w:rPr>
          <w:rFonts w:ascii="ＭＳ 明朝" w:eastAsia="ＭＳ 明朝" w:hAnsi="ＭＳ 明朝" w:hint="eastAsia"/>
        </w:rPr>
        <w:t>ということである。風評被害は具体的にどの程度と算定されるのか</w:t>
      </w:r>
      <w:r w:rsidR="00B55B24">
        <w:rPr>
          <w:rFonts w:ascii="ＭＳ 明朝" w:eastAsia="ＭＳ 明朝" w:hAnsi="ＭＳ 明朝" w:hint="eastAsia"/>
        </w:rPr>
        <w:t>、</w:t>
      </w:r>
      <w:r w:rsidR="00642AAE">
        <w:rPr>
          <w:rFonts w:ascii="ＭＳ 明朝" w:eastAsia="ＭＳ 明朝" w:hAnsi="ＭＳ 明朝" w:hint="eastAsia"/>
        </w:rPr>
        <w:t>際限なくタンクを作り続けるコストと海洋放出による逸失利益の補償とを比較衡量し</w:t>
      </w:r>
      <w:r w:rsidR="00B55B24">
        <w:rPr>
          <w:rFonts w:ascii="ＭＳ 明朝" w:eastAsia="ＭＳ 明朝" w:hAnsi="ＭＳ 明朝" w:hint="eastAsia"/>
        </w:rPr>
        <w:t>、</w:t>
      </w:r>
      <w:r w:rsidR="00642AAE">
        <w:rPr>
          <w:rFonts w:ascii="ＭＳ 明朝" w:eastAsia="ＭＳ 明朝" w:hAnsi="ＭＳ 明朝" w:hint="eastAsia"/>
        </w:rPr>
        <w:t>どのような選択をするのが望ましいのか</w:t>
      </w:r>
      <w:r w:rsidR="00336D00">
        <w:rPr>
          <w:rFonts w:ascii="ＭＳ 明朝" w:eastAsia="ＭＳ 明朝" w:hAnsi="ＭＳ 明朝" w:hint="eastAsia"/>
        </w:rPr>
        <w:t>考察する</w:t>
      </w:r>
      <w:r w:rsidR="00642AAE">
        <w:rPr>
          <w:rFonts w:ascii="ＭＳ 明朝" w:eastAsia="ＭＳ 明朝" w:hAnsi="ＭＳ 明朝" w:hint="eastAsia"/>
        </w:rPr>
        <w:t>など</w:t>
      </w:r>
      <w:r>
        <w:rPr>
          <w:rFonts w:ascii="ＭＳ 明朝" w:eastAsia="ＭＳ 明朝" w:hAnsi="ＭＳ 明朝" w:hint="eastAsia"/>
        </w:rPr>
        <w:t>、</w:t>
      </w:r>
      <w:r w:rsidR="00642AAE">
        <w:rPr>
          <w:rFonts w:ascii="ＭＳ 明朝" w:eastAsia="ＭＳ 明朝" w:hAnsi="ＭＳ 明朝" w:hint="eastAsia"/>
        </w:rPr>
        <w:t>経済学者が本領を発揮できること</w:t>
      </w:r>
      <w:r w:rsidR="00D32069" w:rsidRPr="001C5B9F">
        <w:rPr>
          <w:rFonts w:ascii="ＭＳ 明朝" w:eastAsia="ＭＳ 明朝" w:hAnsi="ＭＳ 明朝"/>
          <w:vertAlign w:val="superscript"/>
        </w:rPr>
        <w:t>(</w:t>
      </w:r>
      <w:r w:rsidR="00D32069">
        <w:rPr>
          <w:rFonts w:ascii="ＭＳ 明朝" w:eastAsia="ＭＳ 明朝" w:hAnsi="ＭＳ 明朝" w:hint="eastAsia"/>
          <w:vertAlign w:val="superscript"/>
        </w:rPr>
        <w:t>5</w:t>
      </w:r>
      <w:r w:rsidR="00D32069" w:rsidRPr="001C5B9F">
        <w:rPr>
          <w:rFonts w:ascii="ＭＳ 明朝" w:eastAsia="ＭＳ 明朝" w:hAnsi="ＭＳ 明朝"/>
          <w:vertAlign w:val="superscript"/>
        </w:rPr>
        <w:t>)</w:t>
      </w:r>
      <w:r w:rsidR="00642AAE">
        <w:rPr>
          <w:rFonts w:ascii="ＭＳ 明朝" w:eastAsia="ＭＳ 明朝" w:hAnsi="ＭＳ 明朝" w:hint="eastAsia"/>
        </w:rPr>
        <w:t>は少なくない</w:t>
      </w:r>
      <w:r>
        <w:rPr>
          <w:rFonts w:ascii="ＭＳ 明朝" w:eastAsia="ＭＳ 明朝" w:hAnsi="ＭＳ 明朝" w:hint="eastAsia"/>
        </w:rPr>
        <w:t>。</w:t>
      </w:r>
      <w:r w:rsidR="00642AAE">
        <w:rPr>
          <w:rFonts w:ascii="ＭＳ 明朝" w:eastAsia="ＭＳ 明朝" w:hAnsi="ＭＳ 明朝" w:hint="eastAsia"/>
        </w:rPr>
        <w:t>「原発の</w:t>
      </w:r>
      <w:r w:rsidR="004A57AD">
        <w:rPr>
          <w:rFonts w:ascii="ＭＳ 明朝" w:eastAsia="ＭＳ 明朝" w:hAnsi="ＭＳ 明朝" w:hint="eastAsia"/>
        </w:rPr>
        <w:t>非</w:t>
      </w:r>
      <w:r w:rsidR="0021140E">
        <w:rPr>
          <w:rFonts w:ascii="ＭＳ 明朝" w:eastAsia="ＭＳ 明朝" w:hAnsi="ＭＳ 明朝" w:hint="eastAsia"/>
        </w:rPr>
        <w:t>倫理性</w:t>
      </w:r>
      <w:r w:rsidR="004A57AD">
        <w:rPr>
          <w:rFonts w:ascii="ＭＳ 明朝" w:eastAsia="ＭＳ 明朝" w:hAnsi="ＭＳ 明朝" w:hint="eastAsia"/>
        </w:rPr>
        <w:t>を問う</w:t>
      </w:r>
      <w:r w:rsidR="00642AAE">
        <w:rPr>
          <w:rFonts w:ascii="ＭＳ 明朝" w:eastAsia="ＭＳ 明朝" w:hAnsi="ＭＳ 明朝" w:hint="eastAsia"/>
        </w:rPr>
        <w:t>のに損得勘定を持ち込むな」「放射線被ばくの可能性がわずかでもあ</w:t>
      </w:r>
      <w:r w:rsidR="00FC5E18">
        <w:rPr>
          <w:rFonts w:ascii="ＭＳ 明朝" w:eastAsia="ＭＳ 明朝" w:hAnsi="ＭＳ 明朝" w:hint="eastAsia"/>
        </w:rPr>
        <w:t>れば許容するな</w:t>
      </w:r>
      <w:r w:rsidR="00642AAE">
        <w:rPr>
          <w:rFonts w:ascii="ＭＳ 明朝" w:eastAsia="ＭＳ 明朝" w:hAnsi="ＭＳ 明朝" w:hint="eastAsia"/>
        </w:rPr>
        <w:t>」との反論</w:t>
      </w:r>
      <w:r w:rsidR="007F6A40">
        <w:rPr>
          <w:rFonts w:ascii="ＭＳ 明朝" w:eastAsia="ＭＳ 明朝" w:hAnsi="ＭＳ 明朝" w:hint="eastAsia"/>
        </w:rPr>
        <w:t>も</w:t>
      </w:r>
      <w:r w:rsidR="00642AAE">
        <w:rPr>
          <w:rFonts w:ascii="ＭＳ 明朝" w:eastAsia="ＭＳ 明朝" w:hAnsi="ＭＳ 明朝" w:hint="eastAsia"/>
        </w:rPr>
        <w:t>あろう。</w:t>
      </w:r>
      <w:r w:rsidR="003F04EA">
        <w:rPr>
          <w:rFonts w:ascii="ＭＳ 明朝" w:eastAsia="ＭＳ 明朝" w:hAnsi="ＭＳ 明朝" w:hint="eastAsia"/>
        </w:rPr>
        <w:t>だがこのような議論こそが、（一面の科学的真理に適</w:t>
      </w:r>
      <w:r w:rsidR="004A57AD">
        <w:rPr>
          <w:rFonts w:ascii="ＭＳ 明朝" w:eastAsia="ＭＳ 明朝" w:hAnsi="ＭＳ 明朝" w:hint="eastAsia"/>
        </w:rPr>
        <w:t>うとして</w:t>
      </w:r>
      <w:r w:rsidR="003F04EA">
        <w:rPr>
          <w:rFonts w:ascii="ＭＳ 明朝" w:eastAsia="ＭＳ 明朝" w:hAnsi="ＭＳ 明朝" w:hint="eastAsia"/>
        </w:rPr>
        <w:t>も）むしろ感情論に近いものであり、そこに原発推進側に付け入らせるスキがある</w:t>
      </w:r>
      <w:r w:rsidR="00D32069">
        <w:rPr>
          <w:rFonts w:ascii="ＭＳ 明朝" w:eastAsia="ＭＳ 明朝" w:hAnsi="ＭＳ 明朝" w:hint="eastAsia"/>
        </w:rPr>
        <w:t>。</w:t>
      </w:r>
      <w:r w:rsidR="003F04EA">
        <w:rPr>
          <w:rFonts w:ascii="ＭＳ 明朝" w:eastAsia="ＭＳ 明朝" w:hAnsi="ＭＳ 明朝" w:hint="eastAsia"/>
        </w:rPr>
        <w:t>長期的には世論の信頼喪失になりかねない。</w:t>
      </w:r>
    </w:p>
    <w:p w14:paraId="5D796A47" w14:textId="6A2D7FC2" w:rsidR="003F04EA" w:rsidRPr="0055229F" w:rsidRDefault="003F04EA" w:rsidP="00B971B8">
      <w:pPr>
        <w:adjustRightInd w:val="0"/>
        <w:rPr>
          <w:rFonts w:ascii="ＭＳ 明朝" w:eastAsia="ＭＳ 明朝" w:hAnsi="ＭＳ 明朝"/>
        </w:rPr>
      </w:pPr>
      <w:r>
        <w:rPr>
          <w:rFonts w:ascii="ＭＳ 明朝" w:eastAsia="ＭＳ 明朝" w:hAnsi="ＭＳ 明朝" w:hint="eastAsia"/>
        </w:rPr>
        <w:t xml:space="preserve">　少なくとも昔の日本科学者会議はこうではなかった、</w:t>
      </w:r>
      <w:r w:rsidR="00D32069">
        <w:rPr>
          <w:rFonts w:ascii="ＭＳ 明朝" w:eastAsia="ＭＳ 明朝" w:hAnsi="ＭＳ 明朝" w:hint="eastAsia"/>
        </w:rPr>
        <w:t>と</w:t>
      </w:r>
      <w:r w:rsidR="00336D00">
        <w:rPr>
          <w:rFonts w:ascii="ＭＳ 明朝" w:eastAsia="ＭＳ 明朝" w:hAnsi="ＭＳ 明朝" w:hint="eastAsia"/>
        </w:rPr>
        <w:t>感じ</w:t>
      </w:r>
      <w:r w:rsidR="00D32069">
        <w:rPr>
          <w:rFonts w:ascii="ＭＳ 明朝" w:eastAsia="ＭＳ 明朝" w:hAnsi="ＭＳ 明朝" w:hint="eastAsia"/>
        </w:rPr>
        <w:t>るのは私一人であろうか。</w:t>
      </w:r>
      <w:r>
        <w:rPr>
          <w:rFonts w:ascii="ＭＳ 明朝" w:eastAsia="ＭＳ 明朝" w:hAnsi="ＭＳ 明朝" w:hint="eastAsia"/>
        </w:rPr>
        <w:t>現状の日本科学者会に</w:t>
      </w:r>
      <w:r w:rsidR="0021140E">
        <w:rPr>
          <w:rFonts w:ascii="ＭＳ 明朝" w:eastAsia="ＭＳ 明朝" w:hAnsi="ＭＳ 明朝" w:hint="eastAsia"/>
        </w:rPr>
        <w:t>未来</w:t>
      </w:r>
      <w:r>
        <w:rPr>
          <w:rFonts w:ascii="ＭＳ 明朝" w:eastAsia="ＭＳ 明朝" w:hAnsi="ＭＳ 明朝" w:hint="eastAsia"/>
        </w:rPr>
        <w:t>を切り開く積極性を求めること自体が</w:t>
      </w:r>
      <w:r w:rsidR="00D32069">
        <w:rPr>
          <w:rFonts w:ascii="ＭＳ 明朝" w:eastAsia="ＭＳ 明朝" w:hAnsi="ＭＳ 明朝" w:hint="eastAsia"/>
        </w:rPr>
        <w:t>、</w:t>
      </w:r>
      <w:r>
        <w:rPr>
          <w:rFonts w:ascii="ＭＳ 明朝" w:eastAsia="ＭＳ 明朝" w:hAnsi="ＭＳ 明朝" w:hint="eastAsia"/>
        </w:rPr>
        <w:t>過剰期待</w:t>
      </w:r>
      <w:r w:rsidR="00D32069">
        <w:rPr>
          <w:rFonts w:ascii="ＭＳ 明朝" w:eastAsia="ＭＳ 明朝" w:hAnsi="ＭＳ 明朝" w:hint="eastAsia"/>
        </w:rPr>
        <w:t>なのだろうか</w:t>
      </w:r>
      <w:r>
        <w:rPr>
          <w:rFonts w:ascii="ＭＳ 明朝" w:eastAsia="ＭＳ 明朝" w:hAnsi="ＭＳ 明朝" w:hint="eastAsia"/>
        </w:rPr>
        <w:t>。</w:t>
      </w:r>
    </w:p>
    <w:p w14:paraId="058C4183" w14:textId="77777777" w:rsidR="00ED145B" w:rsidRPr="0021140E" w:rsidRDefault="00ED145B" w:rsidP="00622892">
      <w:pPr>
        <w:rPr>
          <w:rFonts w:ascii="ＭＳ 明朝" w:eastAsia="ＭＳ 明朝" w:hAnsi="ＭＳ 明朝"/>
        </w:rPr>
      </w:pPr>
    </w:p>
    <w:p w14:paraId="3FAAC9A9" w14:textId="3E09C93B" w:rsidR="00E21AFA" w:rsidRDefault="00E21AFA" w:rsidP="00E21AFA">
      <w:pPr>
        <w:rPr>
          <w:rFonts w:asciiTheme="majorEastAsia" w:eastAsiaTheme="majorEastAsia" w:hAnsiTheme="majorEastAsia"/>
          <w:szCs w:val="21"/>
        </w:rPr>
      </w:pPr>
      <w:r>
        <w:rPr>
          <w:rFonts w:asciiTheme="majorEastAsia" w:eastAsiaTheme="majorEastAsia" w:hAnsiTheme="majorEastAsia" w:hint="eastAsia"/>
          <w:szCs w:val="21"/>
        </w:rPr>
        <w:t>３.</w:t>
      </w:r>
      <w:r w:rsidR="008E32CA">
        <w:rPr>
          <w:rFonts w:asciiTheme="majorEastAsia" w:eastAsiaTheme="majorEastAsia" w:hAnsiTheme="majorEastAsia" w:hint="eastAsia"/>
          <w:szCs w:val="21"/>
        </w:rPr>
        <w:t>反原発運動は放射性廃棄物問題に取り組むべきか</w:t>
      </w:r>
      <w:r w:rsidR="007F6A40">
        <w:rPr>
          <w:rFonts w:asciiTheme="majorEastAsia" w:eastAsiaTheme="majorEastAsia" w:hAnsiTheme="majorEastAsia" w:hint="eastAsia"/>
          <w:szCs w:val="21"/>
        </w:rPr>
        <w:t>、取り組まないべきか</w:t>
      </w:r>
    </w:p>
    <w:p w14:paraId="3012C699" w14:textId="435C045F" w:rsidR="00ED145B" w:rsidRDefault="00E21AFA" w:rsidP="00622892">
      <w:pPr>
        <w:rPr>
          <w:rFonts w:ascii="ＭＳ 明朝" w:eastAsia="ＭＳ 明朝" w:hAnsi="ＭＳ 明朝"/>
        </w:rPr>
      </w:pPr>
      <w:r>
        <w:rPr>
          <w:rFonts w:ascii="ＭＳ 明朝" w:eastAsia="ＭＳ 明朝" w:hAnsi="ＭＳ 明朝" w:hint="eastAsia"/>
        </w:rPr>
        <w:t xml:space="preserve">　</w:t>
      </w:r>
      <w:r w:rsidR="005049AD">
        <w:rPr>
          <w:rFonts w:ascii="ＭＳ 明朝" w:eastAsia="ＭＳ 明朝" w:hAnsi="ＭＳ 明朝" w:hint="eastAsia"/>
        </w:rPr>
        <w:t>2022年5月21日に福井県</w:t>
      </w:r>
      <w:r w:rsidR="00717257">
        <w:rPr>
          <w:rFonts w:ascii="ＭＳ 明朝" w:eastAsia="ＭＳ 明朝" w:hAnsi="ＭＳ 明朝" w:hint="eastAsia"/>
        </w:rPr>
        <w:t>国際交流会館</w:t>
      </w:r>
      <w:r w:rsidR="005049AD">
        <w:rPr>
          <w:rFonts w:ascii="ＭＳ 明朝" w:eastAsia="ＭＳ 明朝" w:hAnsi="ＭＳ 明朝" w:hint="eastAsia"/>
        </w:rPr>
        <w:t>で開</w:t>
      </w:r>
      <w:r w:rsidR="005049AD">
        <w:rPr>
          <w:rFonts w:ascii="ＭＳ 明朝" w:eastAsia="ＭＳ 明朝" w:hAnsi="ＭＳ 明朝" w:hint="eastAsia"/>
        </w:rPr>
        <w:lastRenderedPageBreak/>
        <w:t>催された「</w:t>
      </w:r>
      <w:r w:rsidR="00717257">
        <w:rPr>
          <w:rFonts w:ascii="ＭＳ 明朝" w:eastAsia="ＭＳ 明朝" w:hAnsi="ＭＳ 明朝" w:hint="eastAsia"/>
        </w:rPr>
        <w:t>「原発のゴミ処分の責任を果たすのは誰か」</w:t>
      </w:r>
      <w:r w:rsidR="005049AD">
        <w:rPr>
          <w:rFonts w:ascii="ＭＳ 明朝" w:eastAsia="ＭＳ 明朝" w:hAnsi="ＭＳ 明朝" w:hint="eastAsia"/>
        </w:rPr>
        <w:t>県民の集い」において</w:t>
      </w:r>
      <w:r>
        <w:rPr>
          <w:rFonts w:ascii="ＭＳ 明朝" w:eastAsia="ＭＳ 明朝" w:hAnsi="ＭＳ 明朝" w:hint="eastAsia"/>
        </w:rPr>
        <w:t>、</w:t>
      </w:r>
      <w:r w:rsidR="005049AD">
        <w:rPr>
          <w:rFonts w:ascii="ＭＳ 明朝" w:eastAsia="ＭＳ 明朝" w:hAnsi="ＭＳ 明朝" w:hint="eastAsia"/>
        </w:rPr>
        <w:t>パネラーとして登壇した長沢啓行は</w:t>
      </w:r>
      <w:r w:rsidR="003A52C4">
        <w:rPr>
          <w:rFonts w:ascii="ＭＳ 明朝" w:eastAsia="ＭＳ 明朝" w:hAnsi="ＭＳ 明朝" w:hint="eastAsia"/>
        </w:rPr>
        <w:t>、</w:t>
      </w:r>
      <w:r w:rsidR="005049AD">
        <w:rPr>
          <w:rFonts w:ascii="ＭＳ 明朝" w:eastAsia="ＭＳ 明朝" w:hAnsi="ＭＳ 明朝" w:hint="eastAsia"/>
        </w:rPr>
        <w:t>おおよそ次のように発言した</w:t>
      </w:r>
      <w:r w:rsidR="003A52C4">
        <w:rPr>
          <w:rFonts w:ascii="ＭＳ 明朝" w:eastAsia="ＭＳ 明朝" w:hAnsi="ＭＳ 明朝" w:hint="eastAsia"/>
        </w:rPr>
        <w:t>。</w:t>
      </w:r>
      <w:r w:rsidR="00E97E82">
        <w:rPr>
          <w:rFonts w:ascii="ＭＳ 明朝" w:eastAsia="ＭＳ 明朝" w:hAnsi="ＭＳ 明朝" w:hint="eastAsia"/>
        </w:rPr>
        <w:t>電力消費地</w:t>
      </w:r>
      <w:r w:rsidR="00B55B24">
        <w:rPr>
          <w:rFonts w:ascii="ＭＳ 明朝" w:eastAsia="ＭＳ 明朝" w:hAnsi="ＭＳ 明朝" w:hint="eastAsia"/>
        </w:rPr>
        <w:t>、</w:t>
      </w:r>
      <w:r w:rsidR="00E97E82">
        <w:rPr>
          <w:rFonts w:ascii="ＭＳ 明朝" w:eastAsia="ＭＳ 明朝" w:hAnsi="ＭＳ 明朝" w:hint="eastAsia"/>
        </w:rPr>
        <w:t>原発立地</w:t>
      </w:r>
      <w:r w:rsidR="00B55B24">
        <w:rPr>
          <w:rFonts w:ascii="ＭＳ 明朝" w:eastAsia="ＭＳ 明朝" w:hAnsi="ＭＳ 明朝" w:hint="eastAsia"/>
        </w:rPr>
        <w:t>、</w:t>
      </w:r>
      <w:r w:rsidR="00E97E82">
        <w:rPr>
          <w:rFonts w:ascii="ＭＳ 明朝" w:eastAsia="ＭＳ 明朝" w:hAnsi="ＭＳ 明朝" w:hint="eastAsia"/>
        </w:rPr>
        <w:t>中間貯蔵施設立地</w:t>
      </w:r>
      <w:r w:rsidR="00CA42D0">
        <w:rPr>
          <w:rFonts w:ascii="ＭＳ 明朝" w:eastAsia="ＭＳ 明朝" w:hAnsi="ＭＳ 明朝" w:hint="eastAsia"/>
        </w:rPr>
        <w:t>、</w:t>
      </w:r>
      <w:r w:rsidR="00E97E82">
        <w:rPr>
          <w:rFonts w:ascii="ＭＳ 明朝" w:eastAsia="ＭＳ 明朝" w:hAnsi="ＭＳ 明朝" w:hint="eastAsia"/>
        </w:rPr>
        <w:t>調査候補地など。最終処分場建設が話題に上ると</w:t>
      </w:r>
      <w:r w:rsidR="00B55B24">
        <w:rPr>
          <w:rFonts w:ascii="ＭＳ 明朝" w:eastAsia="ＭＳ 明朝" w:hAnsi="ＭＳ 明朝" w:hint="eastAsia"/>
        </w:rPr>
        <w:t>、</w:t>
      </w:r>
      <w:r w:rsidR="00E97E82">
        <w:rPr>
          <w:rFonts w:ascii="ＭＳ 明朝" w:eastAsia="ＭＳ 明朝" w:hAnsi="ＭＳ 明朝" w:hint="eastAsia"/>
        </w:rPr>
        <w:t>各地の押し付け合いになる</w:t>
      </w:r>
      <w:r w:rsidR="00B55B24">
        <w:rPr>
          <w:rFonts w:ascii="ＭＳ 明朝" w:eastAsia="ＭＳ 明朝" w:hAnsi="ＭＳ 明朝" w:hint="eastAsia"/>
        </w:rPr>
        <w:t>。</w:t>
      </w:r>
      <w:r w:rsidR="0087320B">
        <w:rPr>
          <w:rFonts w:ascii="ＭＳ 明朝" w:eastAsia="ＭＳ 明朝" w:hAnsi="ＭＳ 明朝" w:hint="eastAsia"/>
        </w:rPr>
        <w:t>地域間分断を持ち込むことが確実な放射性廃棄物問題に</w:t>
      </w:r>
      <w:r w:rsidR="00AC3208">
        <w:rPr>
          <w:rFonts w:ascii="ＭＳ 明朝" w:eastAsia="ＭＳ 明朝" w:hAnsi="ＭＳ 明朝" w:hint="eastAsia"/>
        </w:rPr>
        <w:t>、</w:t>
      </w:r>
      <w:r w:rsidR="0087320B">
        <w:rPr>
          <w:rFonts w:ascii="ＭＳ 明朝" w:eastAsia="ＭＳ 明朝" w:hAnsi="ＭＳ 明朝" w:hint="eastAsia"/>
        </w:rPr>
        <w:t>反原発運動は関与すべきでない。既存原発停止という一致点</w:t>
      </w:r>
      <w:r w:rsidR="00D32069">
        <w:rPr>
          <w:rFonts w:ascii="ＭＳ 明朝" w:eastAsia="ＭＳ 明朝" w:hAnsi="ＭＳ 明朝" w:hint="eastAsia"/>
        </w:rPr>
        <w:t>で</w:t>
      </w:r>
      <w:r w:rsidR="0087320B">
        <w:rPr>
          <w:rFonts w:ascii="ＭＳ 明朝" w:eastAsia="ＭＳ 明朝" w:hAnsi="ＭＳ 明朝" w:hint="eastAsia"/>
        </w:rPr>
        <w:t>各地の反原発運動が連帯すればよいのであり</w:t>
      </w:r>
      <w:r w:rsidR="00AC3208">
        <w:rPr>
          <w:rFonts w:ascii="ＭＳ 明朝" w:eastAsia="ＭＳ 明朝" w:hAnsi="ＭＳ 明朝" w:hint="eastAsia"/>
        </w:rPr>
        <w:t>、</w:t>
      </w:r>
      <w:r w:rsidR="0087320B">
        <w:rPr>
          <w:rFonts w:ascii="ＭＳ 明朝" w:eastAsia="ＭＳ 明朝" w:hAnsi="ＭＳ 明朝" w:hint="eastAsia"/>
        </w:rPr>
        <w:t>その一線を越えることで自らの運動を危険にさらすようなことはすべきでない</w:t>
      </w:r>
      <w:r w:rsidR="00AC3208">
        <w:rPr>
          <w:rFonts w:ascii="ＭＳ 明朝" w:eastAsia="ＭＳ 明朝" w:hAnsi="ＭＳ 明朝" w:hint="eastAsia"/>
        </w:rPr>
        <w:t>。</w:t>
      </w:r>
    </w:p>
    <w:p w14:paraId="40034D43" w14:textId="32EFDACA" w:rsidR="00AC3208" w:rsidRDefault="00AC3208" w:rsidP="00622892">
      <w:pPr>
        <w:rPr>
          <w:rFonts w:ascii="ＭＳ 明朝" w:eastAsia="ＭＳ 明朝" w:hAnsi="ＭＳ 明朝"/>
        </w:rPr>
      </w:pPr>
      <w:r>
        <w:rPr>
          <w:rFonts w:ascii="ＭＳ 明朝" w:eastAsia="ＭＳ 明朝" w:hAnsi="ＭＳ 明朝" w:hint="eastAsia"/>
        </w:rPr>
        <w:t xml:space="preserve">　</w:t>
      </w:r>
      <w:r w:rsidR="00242235">
        <w:rPr>
          <w:rFonts w:ascii="ＭＳ 明朝" w:eastAsia="ＭＳ 明朝" w:hAnsi="ＭＳ 明朝" w:hint="eastAsia"/>
        </w:rPr>
        <w:t>フロアで私は「何を言うか」と</w:t>
      </w:r>
      <w:r w:rsidR="0061511F">
        <w:rPr>
          <w:rFonts w:ascii="ＭＳ 明朝" w:eastAsia="ＭＳ 明朝" w:hAnsi="ＭＳ 明朝" w:hint="eastAsia"/>
        </w:rPr>
        <w:t>苦々しい</w:t>
      </w:r>
      <w:r w:rsidR="007F6A40">
        <w:rPr>
          <w:rFonts w:ascii="ＭＳ 明朝" w:eastAsia="ＭＳ 明朝" w:hAnsi="ＭＳ 明朝" w:hint="eastAsia"/>
        </w:rPr>
        <w:t>思い</w:t>
      </w:r>
      <w:r w:rsidR="0061511F">
        <w:rPr>
          <w:rFonts w:ascii="ＭＳ 明朝" w:eastAsia="ＭＳ 明朝" w:hAnsi="ＭＳ 明朝" w:hint="eastAsia"/>
        </w:rPr>
        <w:t>で</w:t>
      </w:r>
      <w:r w:rsidR="007F6A40">
        <w:rPr>
          <w:rFonts w:ascii="ＭＳ 明朝" w:eastAsia="ＭＳ 明朝" w:hAnsi="ＭＳ 明朝" w:hint="eastAsia"/>
        </w:rPr>
        <w:t>聞いていた</w:t>
      </w:r>
      <w:r w:rsidR="00242235">
        <w:rPr>
          <w:rFonts w:ascii="ＭＳ 明朝" w:eastAsia="ＭＳ 明朝" w:hAnsi="ＭＳ 明朝" w:hint="eastAsia"/>
        </w:rPr>
        <w:t>。しかし</w:t>
      </w:r>
      <w:r>
        <w:rPr>
          <w:rFonts w:ascii="ＭＳ 明朝" w:eastAsia="ＭＳ 明朝" w:hAnsi="ＭＳ 明朝" w:hint="eastAsia"/>
        </w:rPr>
        <w:t>である。</w:t>
      </w:r>
      <w:r w:rsidR="00242235">
        <w:rPr>
          <w:rFonts w:ascii="ＭＳ 明朝" w:eastAsia="ＭＳ 明朝" w:hAnsi="ＭＳ 明朝" w:hint="eastAsia"/>
        </w:rPr>
        <w:t>現実</w:t>
      </w:r>
      <w:r>
        <w:rPr>
          <w:rFonts w:ascii="ＭＳ 明朝" w:eastAsia="ＭＳ 明朝" w:hAnsi="ＭＳ 明朝" w:hint="eastAsia"/>
        </w:rPr>
        <w:t>は</w:t>
      </w:r>
      <w:r w:rsidR="00242235">
        <w:rPr>
          <w:rFonts w:ascii="ＭＳ 明朝" w:eastAsia="ＭＳ 明朝" w:hAnsi="ＭＳ 明朝" w:hint="eastAsia"/>
        </w:rPr>
        <w:t>長沢の言うとおりであり</w:t>
      </w:r>
      <w:r>
        <w:rPr>
          <w:rFonts w:ascii="ＭＳ 明朝" w:eastAsia="ＭＳ 明朝" w:hAnsi="ＭＳ 明朝" w:hint="eastAsia"/>
        </w:rPr>
        <w:t>、</w:t>
      </w:r>
      <w:r w:rsidR="00242235">
        <w:rPr>
          <w:rFonts w:ascii="ＭＳ 明朝" w:eastAsia="ＭＳ 明朝" w:hAnsi="ＭＳ 明朝" w:hint="eastAsia"/>
        </w:rPr>
        <w:t>有効な反論を思いつかない</w:t>
      </w:r>
      <w:r>
        <w:rPr>
          <w:rFonts w:ascii="ＭＳ 明朝" w:eastAsia="ＭＳ 明朝" w:hAnsi="ＭＳ 明朝" w:hint="eastAsia"/>
        </w:rPr>
        <w:t>。</w:t>
      </w:r>
      <w:r w:rsidR="00255994">
        <w:rPr>
          <w:rFonts w:ascii="ＭＳ 明朝" w:eastAsia="ＭＳ 明朝" w:hAnsi="ＭＳ 明朝" w:hint="eastAsia"/>
        </w:rPr>
        <w:t>原発にせよ関連施設にせよ、抽象的な一般論レベルで広範な反対世論を盛り上げること</w:t>
      </w:r>
      <w:r w:rsidR="0021140E">
        <w:rPr>
          <w:rFonts w:ascii="ＭＳ 明朝" w:eastAsia="ＭＳ 明朝" w:hAnsi="ＭＳ 明朝" w:hint="eastAsia"/>
        </w:rPr>
        <w:t>なら</w:t>
      </w:r>
      <w:r w:rsidR="00255994">
        <w:rPr>
          <w:rFonts w:ascii="ＭＳ 明朝" w:eastAsia="ＭＳ 明朝" w:hAnsi="ＭＳ 明朝" w:hint="eastAsia"/>
        </w:rPr>
        <w:t>ある程度可能である</w:t>
      </w:r>
      <w:r w:rsidR="00D35771">
        <w:rPr>
          <w:rFonts w:ascii="ＭＳ 明朝" w:eastAsia="ＭＳ 明朝" w:hAnsi="ＭＳ 明朝" w:hint="eastAsia"/>
        </w:rPr>
        <w:t>。</w:t>
      </w:r>
      <w:r w:rsidR="00255994">
        <w:rPr>
          <w:rFonts w:ascii="ＭＳ 明朝" w:eastAsia="ＭＳ 明朝" w:hAnsi="ＭＳ 明朝" w:hint="eastAsia"/>
        </w:rPr>
        <w:t>だが、具体的な地名が</w:t>
      </w:r>
      <w:r w:rsidR="0061511F">
        <w:rPr>
          <w:rFonts w:ascii="ＭＳ 明朝" w:eastAsia="ＭＳ 明朝" w:hAnsi="ＭＳ 明朝" w:hint="eastAsia"/>
        </w:rPr>
        <w:t>出てくる</w:t>
      </w:r>
      <w:r w:rsidR="00255994">
        <w:rPr>
          <w:rFonts w:ascii="ＭＳ 明朝" w:eastAsia="ＭＳ 明朝" w:hAnsi="ＭＳ 明朝" w:hint="eastAsia"/>
        </w:rPr>
        <w:t>と運動の進め方は</w:t>
      </w:r>
      <w:r w:rsidR="007F6A40">
        <w:rPr>
          <w:rFonts w:ascii="ＭＳ 明朝" w:eastAsia="ＭＳ 明朝" w:hAnsi="ＭＳ 明朝" w:hint="eastAsia"/>
        </w:rPr>
        <w:t>まるで</w:t>
      </w:r>
      <w:r w:rsidR="00255994">
        <w:rPr>
          <w:rFonts w:ascii="ＭＳ 明朝" w:eastAsia="ＭＳ 明朝" w:hAnsi="ＭＳ 明朝" w:hint="eastAsia"/>
        </w:rPr>
        <w:t>変わってくる</w:t>
      </w:r>
      <w:r w:rsidR="00D35771">
        <w:rPr>
          <w:rFonts w:ascii="ＭＳ 明朝" w:eastAsia="ＭＳ 明朝" w:hAnsi="ＭＳ 明朝" w:hint="eastAsia"/>
        </w:rPr>
        <w:t>。</w:t>
      </w:r>
      <w:r w:rsidR="00255994">
        <w:rPr>
          <w:rFonts w:ascii="ＭＳ 明朝" w:eastAsia="ＭＳ 明朝" w:hAnsi="ＭＳ 明朝" w:hint="eastAsia"/>
        </w:rPr>
        <w:t>ALPS汚染処理水の海洋放出</w:t>
      </w:r>
      <w:r w:rsidR="00535347">
        <w:rPr>
          <w:rFonts w:ascii="ＭＳ 明朝" w:eastAsia="ＭＳ 明朝" w:hAnsi="ＭＳ 明朝" w:hint="eastAsia"/>
        </w:rPr>
        <w:t>に</w:t>
      </w:r>
      <w:r w:rsidR="00255994">
        <w:rPr>
          <w:rFonts w:ascii="ＭＳ 明朝" w:eastAsia="ＭＳ 明朝" w:hAnsi="ＭＳ 明朝" w:hint="eastAsia"/>
        </w:rPr>
        <w:t>反対</w:t>
      </w:r>
      <w:r w:rsidR="00535347">
        <w:rPr>
          <w:rFonts w:ascii="ＭＳ 明朝" w:eastAsia="ＭＳ 明朝" w:hAnsi="ＭＳ 明朝" w:hint="eastAsia"/>
        </w:rPr>
        <w:t>する</w:t>
      </w:r>
      <w:r w:rsidR="00336D00">
        <w:rPr>
          <w:rFonts w:ascii="ＭＳ 明朝" w:eastAsia="ＭＳ 明朝" w:hAnsi="ＭＳ 明朝" w:hint="eastAsia"/>
        </w:rPr>
        <w:t>人たち</w:t>
      </w:r>
      <w:r w:rsidR="00535347">
        <w:rPr>
          <w:rFonts w:ascii="ＭＳ 明朝" w:eastAsia="ＭＳ 明朝" w:hAnsi="ＭＳ 明朝" w:hint="eastAsia"/>
        </w:rPr>
        <w:t>が、貯蔵タンクを作る場所を具体的に示せないの</w:t>
      </w:r>
      <w:r w:rsidR="00255994">
        <w:rPr>
          <w:rFonts w:ascii="ＭＳ 明朝" w:eastAsia="ＭＳ 明朝" w:hAnsi="ＭＳ 明朝" w:hint="eastAsia"/>
        </w:rPr>
        <w:t>も、</w:t>
      </w:r>
      <w:r w:rsidR="00535347">
        <w:rPr>
          <w:rFonts w:ascii="ＭＳ 明朝" w:eastAsia="ＭＳ 明朝" w:hAnsi="ＭＳ 明朝" w:hint="eastAsia"/>
        </w:rPr>
        <w:t>同じ理由からである。</w:t>
      </w:r>
    </w:p>
    <w:p w14:paraId="17FFC20A" w14:textId="5DB77832" w:rsidR="00ED145B" w:rsidRDefault="00815432" w:rsidP="00622892">
      <w:pPr>
        <w:rPr>
          <w:rFonts w:ascii="ＭＳ 明朝" w:eastAsia="ＭＳ 明朝" w:hAnsi="ＭＳ 明朝"/>
        </w:rPr>
      </w:pPr>
      <w:r>
        <w:rPr>
          <w:rFonts w:ascii="ＭＳ 明朝" w:eastAsia="ＭＳ 明朝" w:hAnsi="ＭＳ 明朝" w:hint="eastAsia"/>
        </w:rPr>
        <w:t xml:space="preserve">　</w:t>
      </w:r>
      <w:r w:rsidR="00903CD6">
        <w:rPr>
          <w:rFonts w:ascii="ＭＳ 明朝" w:eastAsia="ＭＳ 明朝" w:hAnsi="ＭＳ 明朝" w:hint="eastAsia"/>
        </w:rPr>
        <w:t>寿都町と神恵内村が文献調査に応じる意向を示した時</w:t>
      </w:r>
      <w:r>
        <w:rPr>
          <w:rFonts w:ascii="ＭＳ 明朝" w:eastAsia="ＭＳ 明朝" w:hAnsi="ＭＳ 明朝" w:hint="eastAsia"/>
        </w:rPr>
        <w:t>、</w:t>
      </w:r>
      <w:r w:rsidR="00903CD6">
        <w:rPr>
          <w:rFonts w:ascii="ＭＳ 明朝" w:eastAsia="ＭＳ 明朝" w:hAnsi="ＭＳ 明朝" w:hint="eastAsia"/>
        </w:rPr>
        <w:t>北海道は最終処分場に反対だった。道内の民間団体</w:t>
      </w:r>
      <w:r w:rsidR="0021140E">
        <w:rPr>
          <w:rFonts w:ascii="ＭＳ 明朝" w:eastAsia="ＭＳ 明朝" w:hAnsi="ＭＳ 明朝" w:hint="eastAsia"/>
        </w:rPr>
        <w:t>に</w:t>
      </w:r>
      <w:r w:rsidR="00903CD6">
        <w:rPr>
          <w:rFonts w:ascii="ＭＳ 明朝" w:eastAsia="ＭＳ 明朝" w:hAnsi="ＭＳ 明朝" w:hint="eastAsia"/>
        </w:rPr>
        <w:t>は</w:t>
      </w:r>
      <w:r>
        <w:rPr>
          <w:rFonts w:ascii="ＭＳ 明朝" w:eastAsia="ＭＳ 明朝" w:hAnsi="ＭＳ 明朝" w:hint="eastAsia"/>
        </w:rPr>
        <w:t>、</w:t>
      </w:r>
      <w:r w:rsidR="00903CD6">
        <w:rPr>
          <w:rFonts w:ascii="ＭＳ 明朝" w:eastAsia="ＭＳ 明朝" w:hAnsi="ＭＳ 明朝" w:hint="eastAsia"/>
        </w:rPr>
        <w:t>禁止条例を制定して道外からの放射性物質持ち込みを禁止しようとする動きもあったが</w:t>
      </w:r>
      <w:r w:rsidR="0061511F" w:rsidRPr="001C5B9F">
        <w:rPr>
          <w:rFonts w:ascii="ＭＳ 明朝" w:eastAsia="ＭＳ 明朝" w:hAnsi="ＭＳ 明朝"/>
          <w:vertAlign w:val="superscript"/>
        </w:rPr>
        <w:t>(</w:t>
      </w:r>
      <w:r w:rsidR="0061511F">
        <w:rPr>
          <w:rFonts w:ascii="ＭＳ 明朝" w:eastAsia="ＭＳ 明朝" w:hAnsi="ＭＳ 明朝" w:hint="eastAsia"/>
          <w:vertAlign w:val="superscript"/>
        </w:rPr>
        <w:t>6</w:t>
      </w:r>
      <w:r w:rsidR="0061511F" w:rsidRPr="001C5B9F">
        <w:rPr>
          <w:rFonts w:ascii="ＭＳ 明朝" w:eastAsia="ＭＳ 明朝" w:hAnsi="ＭＳ 明朝"/>
          <w:vertAlign w:val="superscript"/>
        </w:rPr>
        <w:t>)</w:t>
      </w:r>
      <w:r w:rsidR="00903CD6">
        <w:rPr>
          <w:rFonts w:ascii="ＭＳ 明朝" w:eastAsia="ＭＳ 明朝" w:hAnsi="ＭＳ 明朝" w:hint="eastAsia"/>
        </w:rPr>
        <w:t>、それをやればすでに中間貯蔵施設のある地域（青森県）と対立関係に入る</w:t>
      </w:r>
      <w:r>
        <w:rPr>
          <w:rFonts w:ascii="ＭＳ 明朝" w:eastAsia="ＭＳ 明朝" w:hAnsi="ＭＳ 明朝" w:hint="eastAsia"/>
        </w:rPr>
        <w:t>。</w:t>
      </w:r>
      <w:r w:rsidR="00DB67A5">
        <w:rPr>
          <w:rFonts w:ascii="ＭＳ 明朝" w:eastAsia="ＭＳ 明朝" w:hAnsi="ＭＳ 明朝" w:hint="eastAsia"/>
        </w:rPr>
        <w:t>対馬が文献調査に揺れた2023年夏</w:t>
      </w:r>
      <w:r>
        <w:rPr>
          <w:rFonts w:ascii="ＭＳ 明朝" w:eastAsia="ＭＳ 明朝" w:hAnsi="ＭＳ 明朝" w:hint="eastAsia"/>
        </w:rPr>
        <w:t>、</w:t>
      </w:r>
      <w:r w:rsidR="00DB67A5">
        <w:rPr>
          <w:rFonts w:ascii="ＭＳ 明朝" w:eastAsia="ＭＳ 明朝" w:hAnsi="ＭＳ 明朝" w:hint="eastAsia"/>
        </w:rPr>
        <w:t>山口県上関町は中間貯蔵施設の調査受け入れを決</w:t>
      </w:r>
      <w:r w:rsidR="00336D00">
        <w:rPr>
          <w:rFonts w:ascii="ＭＳ 明朝" w:eastAsia="ＭＳ 明朝" w:hAnsi="ＭＳ 明朝" w:hint="eastAsia"/>
        </w:rPr>
        <w:t>め</w:t>
      </w:r>
      <w:r w:rsidR="00DB67A5">
        <w:rPr>
          <w:rFonts w:ascii="ＭＳ 明朝" w:eastAsia="ＭＳ 明朝" w:hAnsi="ＭＳ 明朝" w:hint="eastAsia"/>
        </w:rPr>
        <w:t>た</w:t>
      </w:r>
      <w:r>
        <w:rPr>
          <w:rFonts w:ascii="ＭＳ 明朝" w:eastAsia="ＭＳ 明朝" w:hAnsi="ＭＳ 明朝" w:hint="eastAsia"/>
        </w:rPr>
        <w:t>。</w:t>
      </w:r>
      <w:r w:rsidR="00DB67A5">
        <w:rPr>
          <w:rFonts w:ascii="ＭＳ 明朝" w:eastAsia="ＭＳ 明朝" w:hAnsi="ＭＳ 明朝" w:hint="eastAsia"/>
        </w:rPr>
        <w:t>青森県六ヶ所村と並び、使用済み核燃料搬出先の有力候補と目されており、若狭湾に数多くの原発を抱える福井県も無関心ではいられない。だが、放射性廃棄物の送り出し地域と（潜在的）受け入れ地域との間で、地域間連帯を成り立たせるのは容易な業ではない。</w:t>
      </w:r>
    </w:p>
    <w:p w14:paraId="18BE6EAB" w14:textId="109A8876" w:rsidR="00DB67A5" w:rsidRDefault="00DB67A5" w:rsidP="00622892">
      <w:pPr>
        <w:rPr>
          <w:rFonts w:ascii="ＭＳ 明朝" w:eastAsia="ＭＳ 明朝" w:hAnsi="ＭＳ 明朝"/>
        </w:rPr>
      </w:pPr>
      <w:r>
        <w:rPr>
          <w:rFonts w:ascii="ＭＳ 明朝" w:eastAsia="ＭＳ 明朝" w:hAnsi="ＭＳ 明朝" w:hint="eastAsia"/>
        </w:rPr>
        <w:t xml:space="preserve">　たしかに、</w:t>
      </w:r>
      <w:r w:rsidR="000C4F9F">
        <w:rPr>
          <w:rFonts w:ascii="ＭＳ 明朝" w:eastAsia="ＭＳ 明朝" w:hAnsi="ＭＳ 明朝" w:hint="eastAsia"/>
        </w:rPr>
        <w:t>放射性廃棄物問題を棚上げすれば、各地の反原発運動の間での</w:t>
      </w:r>
      <w:r w:rsidR="00BD4F44">
        <w:rPr>
          <w:rFonts w:ascii="ＭＳ 明朝" w:eastAsia="ＭＳ 明朝" w:hAnsi="ＭＳ 明朝" w:hint="eastAsia"/>
        </w:rPr>
        <w:t>論争</w:t>
      </w:r>
      <w:r w:rsidR="000C4F9F">
        <w:rPr>
          <w:rFonts w:ascii="ＭＳ 明朝" w:eastAsia="ＭＳ 明朝" w:hAnsi="ＭＳ 明朝" w:hint="eastAsia"/>
        </w:rPr>
        <w:t>を回避し、平和</w:t>
      </w:r>
      <w:r w:rsidR="000C4F9F">
        <w:rPr>
          <w:rFonts w:ascii="ＭＳ 明朝" w:eastAsia="ＭＳ 明朝" w:hAnsi="ＭＳ 明朝" w:hint="eastAsia"/>
        </w:rPr>
        <w:t>を保てるかもしれない。だがそれは、問題がなくなったことを意味しない。結果として最終処分場または中間貯蔵施設が押しつけられるのは、最も立場の弱い地域</w:t>
      </w:r>
      <w:r w:rsidR="0061511F">
        <w:rPr>
          <w:rFonts w:ascii="ＭＳ 明朝" w:eastAsia="ＭＳ 明朝" w:hAnsi="ＭＳ 明朝" w:hint="eastAsia"/>
        </w:rPr>
        <w:t>である</w:t>
      </w:r>
      <w:r w:rsidR="000C4F9F">
        <w:rPr>
          <w:rFonts w:ascii="ＭＳ 明朝" w:eastAsia="ＭＳ 明朝" w:hAnsi="ＭＳ 明朝" w:hint="eastAsia"/>
        </w:rPr>
        <w:t>。これは自然科学的法則</w:t>
      </w:r>
      <w:r w:rsidR="00E51565">
        <w:rPr>
          <w:rFonts w:ascii="ＭＳ 明朝" w:eastAsia="ＭＳ 明朝" w:hAnsi="ＭＳ 明朝" w:hint="eastAsia"/>
        </w:rPr>
        <w:t>な</w:t>
      </w:r>
      <w:r w:rsidR="000C4F9F">
        <w:rPr>
          <w:rFonts w:ascii="ＭＳ 明朝" w:eastAsia="ＭＳ 明朝" w:hAnsi="ＭＳ 明朝" w:hint="eastAsia"/>
        </w:rPr>
        <w:t>みの正確さで起こる。不幸にしてそうなってしまったら、反対運動を組織できなかったあなたの地域の自己責任ですよと</w:t>
      </w:r>
      <w:r w:rsidR="006A005B">
        <w:rPr>
          <w:rFonts w:ascii="ＭＳ 明朝" w:eastAsia="ＭＳ 明朝" w:hAnsi="ＭＳ 明朝" w:hint="eastAsia"/>
        </w:rPr>
        <w:t>でも</w:t>
      </w:r>
      <w:r w:rsidR="000C4F9F">
        <w:rPr>
          <w:rFonts w:ascii="ＭＳ 明朝" w:eastAsia="ＭＳ 明朝" w:hAnsi="ＭＳ 明朝" w:hint="eastAsia"/>
        </w:rPr>
        <w:t>言</w:t>
      </w:r>
      <w:r w:rsidR="00E51565">
        <w:rPr>
          <w:rFonts w:ascii="ＭＳ 明朝" w:eastAsia="ＭＳ 明朝" w:hAnsi="ＭＳ 明朝" w:hint="eastAsia"/>
        </w:rPr>
        <w:t>うのか。それでは</w:t>
      </w:r>
      <w:r w:rsidR="006A005B">
        <w:rPr>
          <w:rFonts w:ascii="ＭＳ 明朝" w:eastAsia="ＭＳ 明朝" w:hAnsi="ＭＳ 明朝" w:hint="eastAsia"/>
        </w:rPr>
        <w:t>新自由主義イデオロギーと大差なくなる。</w:t>
      </w:r>
    </w:p>
    <w:p w14:paraId="5DB6E69C" w14:textId="0E0CE4B1" w:rsidR="006A005B" w:rsidRDefault="006A005B" w:rsidP="00622892">
      <w:pPr>
        <w:rPr>
          <w:rFonts w:ascii="ＭＳ 明朝" w:eastAsia="ＭＳ 明朝" w:hAnsi="ＭＳ 明朝"/>
        </w:rPr>
      </w:pPr>
      <w:r>
        <w:rPr>
          <w:rFonts w:ascii="ＭＳ 明朝" w:eastAsia="ＭＳ 明朝" w:hAnsi="ＭＳ 明朝" w:hint="eastAsia"/>
        </w:rPr>
        <w:t xml:space="preserve">　これ</w:t>
      </w:r>
      <w:r w:rsidR="00E51565">
        <w:rPr>
          <w:rFonts w:ascii="ＭＳ 明朝" w:eastAsia="ＭＳ 明朝" w:hAnsi="ＭＳ 明朝" w:hint="eastAsia"/>
        </w:rPr>
        <w:t>が示唆するの</w:t>
      </w:r>
      <w:r>
        <w:rPr>
          <w:rFonts w:ascii="ＭＳ 明朝" w:eastAsia="ＭＳ 明朝" w:hAnsi="ＭＳ 明朝" w:hint="eastAsia"/>
        </w:rPr>
        <w:t>は、</w:t>
      </w:r>
      <w:r w:rsidR="002743ED">
        <w:rPr>
          <w:rFonts w:ascii="ＭＳ 明朝" w:eastAsia="ＭＳ 明朝" w:hAnsi="ＭＳ 明朝" w:hint="eastAsia"/>
        </w:rPr>
        <w:t>これまでと全く</w:t>
      </w:r>
      <w:r w:rsidR="00872FE0">
        <w:rPr>
          <w:rFonts w:ascii="ＭＳ 明朝" w:eastAsia="ＭＳ 明朝" w:hAnsi="ＭＳ 明朝" w:hint="eastAsia"/>
        </w:rPr>
        <w:t>異なる思考様式を求められる</w:t>
      </w:r>
      <w:r>
        <w:rPr>
          <w:rFonts w:ascii="ＭＳ 明朝" w:eastAsia="ＭＳ 明朝" w:hAnsi="ＭＳ 明朝" w:hint="eastAsia"/>
        </w:rPr>
        <w:t>テーマの出現に</w:t>
      </w:r>
      <w:r w:rsidR="002743ED">
        <w:rPr>
          <w:rFonts w:ascii="ＭＳ 明朝" w:eastAsia="ＭＳ 明朝" w:hAnsi="ＭＳ 明朝" w:hint="eastAsia"/>
        </w:rPr>
        <w:t>際し</w:t>
      </w:r>
      <w:r>
        <w:rPr>
          <w:rFonts w:ascii="ＭＳ 明朝" w:eastAsia="ＭＳ 明朝" w:hAnsi="ＭＳ 明朝" w:hint="eastAsia"/>
        </w:rPr>
        <w:t>、反原発運動が重大な岐路に立たされている</w:t>
      </w:r>
      <w:r w:rsidR="00E51565">
        <w:rPr>
          <w:rFonts w:ascii="ＭＳ 明朝" w:eastAsia="ＭＳ 明朝" w:hAnsi="ＭＳ 明朝" w:hint="eastAsia"/>
        </w:rPr>
        <w:t>という</w:t>
      </w:r>
      <w:r>
        <w:rPr>
          <w:rFonts w:ascii="ＭＳ 明朝" w:eastAsia="ＭＳ 明朝" w:hAnsi="ＭＳ 明朝" w:hint="eastAsia"/>
        </w:rPr>
        <w:t>ことで</w:t>
      </w:r>
      <w:r w:rsidR="00BD4F44">
        <w:rPr>
          <w:rFonts w:ascii="ＭＳ 明朝" w:eastAsia="ＭＳ 明朝" w:hAnsi="ＭＳ 明朝" w:hint="eastAsia"/>
        </w:rPr>
        <w:t>ある</w:t>
      </w:r>
      <w:r>
        <w:rPr>
          <w:rFonts w:ascii="ＭＳ 明朝" w:eastAsia="ＭＳ 明朝" w:hAnsi="ＭＳ 明朝" w:hint="eastAsia"/>
        </w:rPr>
        <w:t>。原発問題が、結局のところ、リスクをとってでもやるかやらない</w:t>
      </w:r>
      <w:r w:rsidR="00E51565">
        <w:rPr>
          <w:rFonts w:ascii="ＭＳ 明朝" w:eastAsia="ＭＳ 明朝" w:hAnsi="ＭＳ 明朝" w:hint="eastAsia"/>
        </w:rPr>
        <w:t>か</w:t>
      </w:r>
      <w:r>
        <w:rPr>
          <w:rFonts w:ascii="ＭＳ 明朝" w:eastAsia="ＭＳ 明朝" w:hAnsi="ＭＳ 明朝" w:hint="eastAsia"/>
        </w:rPr>
        <w:t>（やめる</w:t>
      </w:r>
      <w:r w:rsidR="00E51565">
        <w:rPr>
          <w:rFonts w:ascii="ＭＳ 明朝" w:eastAsia="ＭＳ 明朝" w:hAnsi="ＭＳ 明朝" w:hint="eastAsia"/>
        </w:rPr>
        <w:t>か</w:t>
      </w:r>
      <w:r>
        <w:rPr>
          <w:rFonts w:ascii="ＭＳ 明朝" w:eastAsia="ＭＳ 明朝" w:hAnsi="ＭＳ 明朝" w:hint="eastAsia"/>
        </w:rPr>
        <w:t>）の選択であるのに対し、放射性廃棄物問題では最終処分場（またはそれに相当する施設）をどこにも作らせないという選択肢がそもそもない。</w:t>
      </w:r>
      <w:r w:rsidR="00872FE0">
        <w:rPr>
          <w:rFonts w:ascii="ＭＳ 明朝" w:eastAsia="ＭＳ 明朝" w:hAnsi="ＭＳ 明朝" w:hint="eastAsia"/>
        </w:rPr>
        <w:t>すでに生み出してしまった「負の遺産」を、直接に責任のない者も含めて</w:t>
      </w:r>
      <w:r w:rsidR="00BD4F44">
        <w:rPr>
          <w:rFonts w:ascii="ＭＳ 明朝" w:eastAsia="ＭＳ 明朝" w:hAnsi="ＭＳ 明朝" w:hint="eastAsia"/>
        </w:rPr>
        <w:t>社会全体で担うべく</w:t>
      </w:r>
      <w:r w:rsidR="00872FE0">
        <w:rPr>
          <w:rFonts w:ascii="ＭＳ 明朝" w:eastAsia="ＭＳ 明朝" w:hAnsi="ＭＳ 明朝" w:hint="eastAsia"/>
        </w:rPr>
        <w:t>「不利益の公正分配」を考えねばならない問題なのである。反原発運動自身が変わるのか、変わらないのか。これについて論じるために、概念的に明らかにしておかねばならないことがいくつかある。</w:t>
      </w:r>
    </w:p>
    <w:p w14:paraId="785C7061" w14:textId="0D502A4F" w:rsidR="00815432" w:rsidRPr="00815432" w:rsidRDefault="00815432" w:rsidP="00622892">
      <w:pPr>
        <w:rPr>
          <w:rFonts w:ascii="ＭＳ 明朝" w:eastAsia="ＭＳ 明朝" w:hAnsi="ＭＳ 明朝"/>
        </w:rPr>
      </w:pPr>
      <w:r>
        <w:rPr>
          <w:rFonts w:ascii="ＭＳ 明朝" w:eastAsia="ＭＳ 明朝" w:hAnsi="ＭＳ 明朝" w:hint="eastAsia"/>
        </w:rPr>
        <w:t xml:space="preserve">　</w:t>
      </w:r>
    </w:p>
    <w:p w14:paraId="6F17648B" w14:textId="5D1738D7" w:rsidR="00DF6333" w:rsidRDefault="00DF6333" w:rsidP="00DF6333">
      <w:pPr>
        <w:rPr>
          <w:rFonts w:asciiTheme="majorEastAsia" w:eastAsiaTheme="majorEastAsia" w:hAnsiTheme="majorEastAsia"/>
          <w:szCs w:val="21"/>
        </w:rPr>
      </w:pPr>
      <w:r>
        <w:rPr>
          <w:rFonts w:asciiTheme="majorEastAsia" w:eastAsiaTheme="majorEastAsia" w:hAnsiTheme="majorEastAsia" w:hint="eastAsia"/>
          <w:szCs w:val="21"/>
        </w:rPr>
        <w:t>４.</w:t>
      </w:r>
      <w:r w:rsidR="00340C3D">
        <w:rPr>
          <w:rFonts w:asciiTheme="majorEastAsia" w:eastAsiaTheme="majorEastAsia" w:hAnsiTheme="majorEastAsia" w:hint="eastAsia"/>
          <w:szCs w:val="21"/>
        </w:rPr>
        <w:t>受益圏と受苦圏</w:t>
      </w:r>
    </w:p>
    <w:p w14:paraId="1037344A" w14:textId="08B636A4" w:rsidR="00B22E92" w:rsidRPr="00DF6333" w:rsidRDefault="00DF6333" w:rsidP="00622892">
      <w:pPr>
        <w:rPr>
          <w:rFonts w:ascii="ＭＳ 明朝" w:eastAsia="ＭＳ 明朝" w:hAnsi="ＭＳ 明朝"/>
        </w:rPr>
      </w:pPr>
      <w:r>
        <w:rPr>
          <w:rFonts w:ascii="ＭＳ 明朝" w:eastAsia="ＭＳ 明朝" w:hAnsi="ＭＳ 明朝" w:hint="eastAsia"/>
        </w:rPr>
        <w:t xml:space="preserve">　</w:t>
      </w:r>
      <w:r w:rsidR="00B71B87">
        <w:rPr>
          <w:rFonts w:ascii="ＭＳ 明朝" w:eastAsia="ＭＳ 明朝" w:hAnsi="ＭＳ 明朝" w:hint="eastAsia"/>
        </w:rPr>
        <w:t>例えばゴミ焼却場（この場合は一般・産業廃棄物）の建設</w:t>
      </w:r>
      <w:r w:rsidR="002743ED">
        <w:rPr>
          <w:rFonts w:ascii="ＭＳ 明朝" w:eastAsia="ＭＳ 明朝" w:hAnsi="ＭＳ 明朝" w:hint="eastAsia"/>
        </w:rPr>
        <w:t>計画</w:t>
      </w:r>
      <w:r w:rsidR="00B71B87">
        <w:rPr>
          <w:rFonts w:ascii="ＭＳ 明朝" w:eastAsia="ＭＳ 明朝" w:hAnsi="ＭＳ 明朝" w:hint="eastAsia"/>
        </w:rPr>
        <w:t>が持ち上が</w:t>
      </w:r>
      <w:r w:rsidR="00AB1B23">
        <w:rPr>
          <w:rFonts w:ascii="ＭＳ 明朝" w:eastAsia="ＭＳ 明朝" w:hAnsi="ＭＳ 明朝" w:hint="eastAsia"/>
        </w:rPr>
        <w:t>ると</w:t>
      </w:r>
      <w:r w:rsidR="00B22E92">
        <w:rPr>
          <w:rFonts w:ascii="ＭＳ 明朝" w:eastAsia="ＭＳ 明朝" w:hAnsi="ＭＳ 明朝" w:hint="eastAsia"/>
        </w:rPr>
        <w:t>、</w:t>
      </w:r>
      <w:r w:rsidR="002743ED">
        <w:rPr>
          <w:rFonts w:ascii="ＭＳ 明朝" w:eastAsia="ＭＳ 明朝" w:hAnsi="ＭＳ 明朝" w:hint="eastAsia"/>
        </w:rPr>
        <w:t>候補</w:t>
      </w:r>
      <w:r w:rsidR="00B71B87">
        <w:rPr>
          <w:rFonts w:ascii="ＭＳ 明朝" w:eastAsia="ＭＳ 明朝" w:hAnsi="ＭＳ 明朝" w:hint="eastAsia"/>
        </w:rPr>
        <w:t>地では激しい反対運動が起こる</w:t>
      </w:r>
      <w:r w:rsidR="00B22E92">
        <w:rPr>
          <w:rFonts w:ascii="ＭＳ 明朝" w:eastAsia="ＭＳ 明朝" w:hAnsi="ＭＳ 明朝" w:hint="eastAsia"/>
        </w:rPr>
        <w:t>。</w:t>
      </w:r>
      <w:r w:rsidR="00B71B87">
        <w:rPr>
          <w:rFonts w:ascii="ＭＳ 明朝" w:eastAsia="ＭＳ 明朝" w:hAnsi="ＭＳ 明朝" w:hint="eastAsia"/>
        </w:rPr>
        <w:t>ただしほとんどの人は、ゴミ焼却場そのものに反対しているのではない（それなしには大量消費型生活スタイルを維持できない）。社会全体の福祉を向上させるが立地地域に多大な負担を強いる施設</w:t>
      </w:r>
      <w:r w:rsidR="00AB1B23">
        <w:rPr>
          <w:rFonts w:ascii="ＭＳ 明朝" w:eastAsia="ＭＳ 明朝" w:hAnsi="ＭＳ 明朝" w:hint="eastAsia"/>
        </w:rPr>
        <w:t>（「負の公共財」という）</w:t>
      </w:r>
      <w:r w:rsidR="00B71B87">
        <w:rPr>
          <w:rFonts w:ascii="ＭＳ 明朝" w:eastAsia="ＭＳ 明朝" w:hAnsi="ＭＳ 明朝" w:hint="eastAsia"/>
        </w:rPr>
        <w:t>への反対運動は</w:t>
      </w:r>
      <w:r w:rsidR="00B22E92">
        <w:rPr>
          <w:rFonts w:ascii="ＭＳ 明朝" w:eastAsia="ＭＳ 明朝" w:hAnsi="ＭＳ 明朝" w:hint="eastAsia"/>
        </w:rPr>
        <w:t>、</w:t>
      </w:r>
      <w:r w:rsidR="00B71B87">
        <w:rPr>
          <w:rFonts w:ascii="ＭＳ 明朝" w:eastAsia="ＭＳ 明朝" w:hAnsi="ＭＳ 明朝" w:hint="eastAsia"/>
        </w:rPr>
        <w:t>自分の家の裏庭に作られることには反対（N</w:t>
      </w:r>
      <w:r w:rsidR="00B71B87">
        <w:rPr>
          <w:rFonts w:ascii="ＭＳ 明朝" w:eastAsia="ＭＳ 明朝" w:hAnsi="ＭＳ 明朝"/>
        </w:rPr>
        <w:t>ot In My Back Yard</w:t>
      </w:r>
      <w:r w:rsidR="00B71B87">
        <w:rPr>
          <w:rFonts w:ascii="ＭＳ 明朝" w:eastAsia="ＭＳ 明朝" w:hAnsi="ＭＳ 明朝" w:hint="eastAsia"/>
        </w:rPr>
        <w:t>）との表現形態をとりがち</w:t>
      </w:r>
      <w:r w:rsidR="002743ED">
        <w:rPr>
          <w:rFonts w:ascii="ＭＳ 明朝" w:eastAsia="ＭＳ 明朝" w:hAnsi="ＭＳ 明朝" w:hint="eastAsia"/>
        </w:rPr>
        <w:t>である。その</w:t>
      </w:r>
      <w:r w:rsidR="00B71B87">
        <w:rPr>
          <w:rFonts w:ascii="ＭＳ 明朝" w:eastAsia="ＭＳ 明朝" w:hAnsi="ＭＳ 明朝" w:hint="eastAsia"/>
        </w:rPr>
        <w:t>ためNIMBY型の住民運動と呼ばれる</w:t>
      </w:r>
      <w:r w:rsidR="00B22E92">
        <w:rPr>
          <w:rFonts w:ascii="ＭＳ 明朝" w:eastAsia="ＭＳ 明朝" w:hAnsi="ＭＳ 明朝" w:hint="eastAsia"/>
        </w:rPr>
        <w:t>。</w:t>
      </w:r>
    </w:p>
    <w:p w14:paraId="0FE76407" w14:textId="18CDC8A9" w:rsidR="00ED145B" w:rsidRDefault="00286BCB" w:rsidP="00622892">
      <w:pPr>
        <w:rPr>
          <w:rFonts w:ascii="ＭＳ 明朝" w:eastAsia="ＭＳ 明朝" w:hAnsi="ＭＳ 明朝"/>
        </w:rPr>
      </w:pPr>
      <w:r>
        <w:rPr>
          <w:rFonts w:ascii="ＭＳ 明朝" w:eastAsia="ＭＳ 明朝" w:hAnsi="ＭＳ 明朝" w:hint="eastAsia"/>
        </w:rPr>
        <w:t xml:space="preserve">　</w:t>
      </w:r>
      <w:r w:rsidR="00E51565">
        <w:rPr>
          <w:rFonts w:ascii="ＭＳ 明朝" w:eastAsia="ＭＳ 明朝" w:hAnsi="ＭＳ 明朝" w:hint="eastAsia"/>
        </w:rPr>
        <w:t>自然な</w:t>
      </w:r>
      <w:r w:rsidR="00AB1B23">
        <w:rPr>
          <w:rFonts w:ascii="ＭＳ 明朝" w:eastAsia="ＭＳ 明朝" w:hAnsi="ＭＳ 明朝" w:hint="eastAsia"/>
        </w:rPr>
        <w:t>住民感情ではあるが</w:t>
      </w:r>
      <w:r>
        <w:rPr>
          <w:rFonts w:ascii="ＭＳ 明朝" w:eastAsia="ＭＳ 明朝" w:hAnsi="ＭＳ 明朝" w:hint="eastAsia"/>
        </w:rPr>
        <w:t>、</w:t>
      </w:r>
      <w:r w:rsidR="00AB1B23">
        <w:rPr>
          <w:rFonts w:ascii="ＭＳ 明朝" w:eastAsia="ＭＳ 明朝" w:hAnsi="ＭＳ 明朝" w:hint="eastAsia"/>
        </w:rPr>
        <w:t>自らの居住地以</w:t>
      </w:r>
      <w:r w:rsidR="00AB1B23">
        <w:rPr>
          <w:rFonts w:ascii="ＭＳ 明朝" w:eastAsia="ＭＳ 明朝" w:hAnsi="ＭＳ 明朝" w:hint="eastAsia"/>
        </w:rPr>
        <w:lastRenderedPageBreak/>
        <w:t>外への建設は差し支えない（むしろそれを望む）という含み</w:t>
      </w:r>
      <w:r w:rsidR="00E51565">
        <w:rPr>
          <w:rFonts w:ascii="ＭＳ 明朝" w:eastAsia="ＭＳ 明朝" w:hAnsi="ＭＳ 明朝" w:hint="eastAsia"/>
        </w:rPr>
        <w:t>がある</w:t>
      </w:r>
      <w:r w:rsidR="00B3215E">
        <w:rPr>
          <w:rFonts w:ascii="ＭＳ 明朝" w:eastAsia="ＭＳ 明朝" w:hAnsi="ＭＳ 明朝" w:hint="eastAsia"/>
        </w:rPr>
        <w:t>。</w:t>
      </w:r>
      <w:r w:rsidR="00AB1B23">
        <w:rPr>
          <w:rFonts w:ascii="ＭＳ 明朝" w:eastAsia="ＭＳ 明朝" w:hAnsi="ＭＳ 明朝" w:hint="eastAsia"/>
        </w:rPr>
        <w:t>迷惑施設の押し付け合いを回避するため、ゴミに関しては自区内処理原則が基本になっている</w:t>
      </w:r>
      <w:r w:rsidR="00B3215E">
        <w:rPr>
          <w:rFonts w:ascii="ＭＳ 明朝" w:eastAsia="ＭＳ 明朝" w:hAnsi="ＭＳ 明朝" w:hint="eastAsia"/>
        </w:rPr>
        <w:t>。</w:t>
      </w:r>
      <w:r w:rsidR="00AB1B23">
        <w:rPr>
          <w:rFonts w:ascii="ＭＳ 明朝" w:eastAsia="ＭＳ 明朝" w:hAnsi="ＭＳ 明朝" w:hint="eastAsia"/>
        </w:rPr>
        <w:t>発生者が</w:t>
      </w:r>
      <w:r w:rsidR="008D3330">
        <w:rPr>
          <w:rFonts w:ascii="ＭＳ 明朝" w:eastAsia="ＭＳ 明朝" w:hAnsi="ＭＳ 明朝" w:hint="eastAsia"/>
        </w:rPr>
        <w:t>自分たちで</w:t>
      </w:r>
      <w:r w:rsidR="00AB1B23">
        <w:rPr>
          <w:rFonts w:ascii="ＭＳ 明朝" w:eastAsia="ＭＳ 明朝" w:hAnsi="ＭＳ 明朝" w:hint="eastAsia"/>
        </w:rPr>
        <w:t>ゴミ処理せねばなら</w:t>
      </w:r>
      <w:r w:rsidR="008D3330">
        <w:rPr>
          <w:rFonts w:ascii="ＭＳ 明朝" w:eastAsia="ＭＳ 明朝" w:hAnsi="ＭＳ 明朝" w:hint="eastAsia"/>
        </w:rPr>
        <w:t>ない</w:t>
      </w:r>
      <w:r w:rsidR="00AB1B23">
        <w:rPr>
          <w:rFonts w:ascii="ＭＳ 明朝" w:eastAsia="ＭＳ 明朝" w:hAnsi="ＭＳ 明朝" w:hint="eastAsia"/>
        </w:rPr>
        <w:t>なら</w:t>
      </w:r>
      <w:r w:rsidR="00D2340F">
        <w:rPr>
          <w:rFonts w:ascii="ＭＳ 明朝" w:eastAsia="ＭＳ 明朝" w:hAnsi="ＭＳ 明朝" w:hint="eastAsia"/>
        </w:rPr>
        <w:t>、</w:t>
      </w:r>
      <w:r w:rsidR="008D3330">
        <w:rPr>
          <w:rFonts w:ascii="ＭＳ 明朝" w:eastAsia="ＭＳ 明朝" w:hAnsi="ＭＳ 明朝" w:hint="eastAsia"/>
        </w:rPr>
        <w:t>当事者意識も高まり</w:t>
      </w:r>
      <w:r w:rsidR="00D2340F">
        <w:rPr>
          <w:rFonts w:ascii="ＭＳ 明朝" w:eastAsia="ＭＳ 明朝" w:hAnsi="ＭＳ 明朝" w:hint="eastAsia"/>
        </w:rPr>
        <w:t>、</w:t>
      </w:r>
      <w:r w:rsidR="008D3330">
        <w:rPr>
          <w:rFonts w:ascii="ＭＳ 明朝" w:eastAsia="ＭＳ 明朝" w:hAnsi="ＭＳ 明朝" w:hint="eastAsia"/>
        </w:rPr>
        <w:t>ゴミ減量へのインセンティブも働く</w:t>
      </w:r>
      <w:r w:rsidR="00D2340F">
        <w:rPr>
          <w:rFonts w:ascii="ＭＳ 明朝" w:eastAsia="ＭＳ 明朝" w:hAnsi="ＭＳ 明朝" w:hint="eastAsia"/>
        </w:rPr>
        <w:t>。</w:t>
      </w:r>
    </w:p>
    <w:p w14:paraId="64ED1944" w14:textId="0AC63B64" w:rsidR="00D2340F" w:rsidRDefault="00D2340F" w:rsidP="00622892">
      <w:pPr>
        <w:rPr>
          <w:rFonts w:ascii="ＭＳ 明朝" w:eastAsia="ＭＳ 明朝" w:hAnsi="ＭＳ 明朝"/>
        </w:rPr>
      </w:pPr>
      <w:r>
        <w:rPr>
          <w:rFonts w:ascii="ＭＳ 明朝" w:eastAsia="ＭＳ 明朝" w:hAnsi="ＭＳ 明朝" w:hint="eastAsia"/>
        </w:rPr>
        <w:t xml:space="preserve">　</w:t>
      </w:r>
      <w:r w:rsidR="008D3330">
        <w:rPr>
          <w:rFonts w:ascii="ＭＳ 明朝" w:eastAsia="ＭＳ 明朝" w:hAnsi="ＭＳ 明朝" w:hint="eastAsia"/>
        </w:rPr>
        <w:t>ところが</w:t>
      </w:r>
      <w:r>
        <w:rPr>
          <w:rFonts w:ascii="ＭＳ 明朝" w:eastAsia="ＭＳ 明朝" w:hAnsi="ＭＳ 明朝" w:hint="eastAsia"/>
        </w:rPr>
        <w:t>、</w:t>
      </w:r>
      <w:r w:rsidR="008D3330">
        <w:rPr>
          <w:rFonts w:ascii="ＭＳ 明朝" w:eastAsia="ＭＳ 明朝" w:hAnsi="ＭＳ 明朝" w:hint="eastAsia"/>
        </w:rPr>
        <w:t>恩恵を</w:t>
      </w:r>
      <w:r w:rsidR="00BD4F44">
        <w:rPr>
          <w:rFonts w:ascii="ＭＳ 明朝" w:eastAsia="ＭＳ 明朝" w:hAnsi="ＭＳ 明朝" w:hint="eastAsia"/>
        </w:rPr>
        <w:t>受ける</w:t>
      </w:r>
      <w:r w:rsidR="008D3330">
        <w:rPr>
          <w:rFonts w:ascii="ＭＳ 明朝" w:eastAsia="ＭＳ 明朝" w:hAnsi="ＭＳ 明朝" w:hint="eastAsia"/>
        </w:rPr>
        <w:t>人が住む地域（受益圏）と害悪を被る人が住む地域（受苦圏）が地理的に離れている場合</w:t>
      </w:r>
      <w:r w:rsidR="00F948E3">
        <w:rPr>
          <w:rFonts w:ascii="ＭＳ 明朝" w:eastAsia="ＭＳ 明朝" w:hAnsi="ＭＳ 明朝" w:hint="eastAsia"/>
        </w:rPr>
        <w:t>、</w:t>
      </w:r>
      <w:r w:rsidR="008D3330">
        <w:rPr>
          <w:rFonts w:ascii="ＭＳ 明朝" w:eastAsia="ＭＳ 明朝" w:hAnsi="ＭＳ 明朝" w:hint="eastAsia"/>
        </w:rPr>
        <w:t>前者は後者の不利益に無関心になりやすい。例えば</w:t>
      </w:r>
      <w:r w:rsidR="00F948E3">
        <w:rPr>
          <w:rFonts w:ascii="ＭＳ 明朝" w:eastAsia="ＭＳ 明朝" w:hAnsi="ＭＳ 明朝" w:hint="eastAsia"/>
        </w:rPr>
        <w:t>、</w:t>
      </w:r>
      <w:r w:rsidR="008D3330">
        <w:rPr>
          <w:rFonts w:ascii="ＭＳ 明朝" w:eastAsia="ＭＳ 明朝" w:hAnsi="ＭＳ 明朝" w:hint="eastAsia"/>
        </w:rPr>
        <w:t>都市部の電力消費者の多くは</w:t>
      </w:r>
      <w:r w:rsidR="00F948E3">
        <w:rPr>
          <w:rFonts w:ascii="ＭＳ 明朝" w:eastAsia="ＭＳ 明朝" w:hAnsi="ＭＳ 明朝" w:hint="eastAsia"/>
        </w:rPr>
        <w:t>、</w:t>
      </w:r>
      <w:r w:rsidR="008D3330">
        <w:rPr>
          <w:rFonts w:ascii="ＭＳ 明朝" w:eastAsia="ＭＳ 明朝" w:hAnsi="ＭＳ 明朝" w:hint="eastAsia"/>
        </w:rPr>
        <w:t>自分の使う電気がどこから来ている</w:t>
      </w:r>
      <w:r w:rsidR="00BD4F44">
        <w:rPr>
          <w:rFonts w:ascii="ＭＳ 明朝" w:eastAsia="ＭＳ 明朝" w:hAnsi="ＭＳ 明朝" w:hint="eastAsia"/>
        </w:rPr>
        <w:t>の</w:t>
      </w:r>
      <w:r w:rsidR="008D3330">
        <w:rPr>
          <w:rFonts w:ascii="ＭＳ 明朝" w:eastAsia="ＭＳ 明朝" w:hAnsi="ＭＳ 明朝" w:hint="eastAsia"/>
        </w:rPr>
        <w:t>かも知らず</w:t>
      </w:r>
      <w:r w:rsidR="00F948E3">
        <w:rPr>
          <w:rFonts w:ascii="ＭＳ 明朝" w:eastAsia="ＭＳ 明朝" w:hAnsi="ＭＳ 明朝" w:hint="eastAsia"/>
        </w:rPr>
        <w:t>、</w:t>
      </w:r>
      <w:r w:rsidR="008D3330">
        <w:rPr>
          <w:rFonts w:ascii="ＭＳ 明朝" w:eastAsia="ＭＳ 明朝" w:hAnsi="ＭＳ 明朝" w:hint="eastAsia"/>
        </w:rPr>
        <w:t>ましてや</w:t>
      </w:r>
      <w:r w:rsidR="00D90E18">
        <w:rPr>
          <w:rFonts w:ascii="ＭＳ 明朝" w:eastAsia="ＭＳ 明朝" w:hAnsi="ＭＳ 明朝" w:hint="eastAsia"/>
        </w:rPr>
        <w:t>発電所立地の苦しみに思いを馳せること</w:t>
      </w:r>
      <w:r w:rsidR="00623AE4">
        <w:rPr>
          <w:rFonts w:ascii="ＭＳ 明朝" w:eastAsia="ＭＳ 明朝" w:hAnsi="ＭＳ 明朝" w:hint="eastAsia"/>
        </w:rPr>
        <w:t>も</w:t>
      </w:r>
      <w:r w:rsidR="00D90E18">
        <w:rPr>
          <w:rFonts w:ascii="ＭＳ 明朝" w:eastAsia="ＭＳ 明朝" w:hAnsi="ＭＳ 明朝" w:hint="eastAsia"/>
        </w:rPr>
        <w:t>ない。長距離送電が可能な大規模集中型電力供給システムでは</w:t>
      </w:r>
      <w:r w:rsidR="00F948E3">
        <w:rPr>
          <w:rFonts w:ascii="ＭＳ 明朝" w:eastAsia="ＭＳ 明朝" w:hAnsi="ＭＳ 明朝" w:hint="eastAsia"/>
        </w:rPr>
        <w:t>、</w:t>
      </w:r>
      <w:r w:rsidR="00D90E18">
        <w:rPr>
          <w:rFonts w:ascii="ＭＳ 明朝" w:eastAsia="ＭＳ 明朝" w:hAnsi="ＭＳ 明朝" w:hint="eastAsia"/>
        </w:rPr>
        <w:t>受益圏と受苦圏の分断が構造的に発生しやすい</w:t>
      </w:r>
      <w:r w:rsidR="00F948E3">
        <w:rPr>
          <w:rFonts w:ascii="ＭＳ 明朝" w:eastAsia="ＭＳ 明朝" w:hAnsi="ＭＳ 明朝" w:hint="eastAsia"/>
        </w:rPr>
        <w:t>。</w:t>
      </w:r>
      <w:r w:rsidR="00D90E18">
        <w:rPr>
          <w:rFonts w:ascii="ＭＳ 明朝" w:eastAsia="ＭＳ 明朝" w:hAnsi="ＭＳ 明朝" w:hint="eastAsia"/>
        </w:rPr>
        <w:t>この事情は原発であれ、他の種類の発電</w:t>
      </w:r>
      <w:r w:rsidR="001F6F7E">
        <w:rPr>
          <w:rFonts w:ascii="ＭＳ 明朝" w:eastAsia="ＭＳ 明朝" w:hAnsi="ＭＳ 明朝" w:hint="eastAsia"/>
        </w:rPr>
        <w:t>方式</w:t>
      </w:r>
      <w:r w:rsidR="00D90E18">
        <w:rPr>
          <w:rFonts w:ascii="ＭＳ 明朝" w:eastAsia="ＭＳ 明朝" w:hAnsi="ＭＳ 明朝" w:hint="eastAsia"/>
        </w:rPr>
        <w:t>であれ</w:t>
      </w:r>
      <w:r w:rsidR="00BD4F44">
        <w:rPr>
          <w:rFonts w:ascii="ＭＳ 明朝" w:eastAsia="ＭＳ 明朝" w:hAnsi="ＭＳ 明朝" w:hint="eastAsia"/>
        </w:rPr>
        <w:t>、</w:t>
      </w:r>
      <w:r w:rsidR="00D90E18">
        <w:rPr>
          <w:rFonts w:ascii="ＭＳ 明朝" w:eastAsia="ＭＳ 明朝" w:hAnsi="ＭＳ 明朝" w:hint="eastAsia"/>
        </w:rPr>
        <w:t>基本的に変わりはない。</w:t>
      </w:r>
    </w:p>
    <w:p w14:paraId="13007DE9" w14:textId="6BB878F2" w:rsidR="00FF44A9" w:rsidRDefault="00F948E3" w:rsidP="00622892">
      <w:r>
        <w:rPr>
          <w:rFonts w:ascii="ＭＳ 明朝" w:eastAsia="ＭＳ 明朝" w:hAnsi="ＭＳ 明朝" w:hint="eastAsia"/>
        </w:rPr>
        <w:t xml:space="preserve">　</w:t>
      </w:r>
      <w:r w:rsidR="00291AAE">
        <w:rPr>
          <w:rFonts w:ascii="ＭＳ 明朝" w:eastAsia="ＭＳ 明朝" w:hAnsi="ＭＳ 明朝" w:hint="eastAsia"/>
        </w:rPr>
        <w:t>他の迷惑施設と</w:t>
      </w:r>
      <w:r w:rsidR="00BD4F44">
        <w:rPr>
          <w:rFonts w:ascii="ＭＳ 明朝" w:eastAsia="ＭＳ 明朝" w:hAnsi="ＭＳ 明朝" w:hint="eastAsia"/>
        </w:rPr>
        <w:t>比較</w:t>
      </w:r>
      <w:r w:rsidR="00291AAE">
        <w:rPr>
          <w:rFonts w:ascii="ＭＳ 明朝" w:eastAsia="ＭＳ 明朝" w:hAnsi="ＭＳ 明朝" w:hint="eastAsia"/>
        </w:rPr>
        <w:t>することに異論はあるかもしれないが</w:t>
      </w:r>
      <w:r w:rsidR="0071353A">
        <w:rPr>
          <w:rFonts w:ascii="ＭＳ 明朝" w:eastAsia="ＭＳ 明朝" w:hAnsi="ＭＳ 明朝" w:hint="eastAsia"/>
        </w:rPr>
        <w:t>、</w:t>
      </w:r>
      <w:r w:rsidR="00291AAE">
        <w:rPr>
          <w:rFonts w:ascii="ＭＳ 明朝" w:eastAsia="ＭＳ 明朝" w:hAnsi="ＭＳ 明朝" w:hint="eastAsia"/>
        </w:rPr>
        <w:t>原発も概念的には「負の公共財」であり</w:t>
      </w:r>
      <w:r>
        <w:rPr>
          <w:rFonts w:ascii="ＭＳ 明朝" w:eastAsia="ＭＳ 明朝" w:hAnsi="ＭＳ 明朝" w:hint="eastAsia"/>
        </w:rPr>
        <w:t>、</w:t>
      </w:r>
      <w:r w:rsidR="00291AAE">
        <w:rPr>
          <w:rFonts w:ascii="ＭＳ 明朝" w:eastAsia="ＭＳ 明朝" w:hAnsi="ＭＳ 明朝" w:hint="eastAsia"/>
        </w:rPr>
        <w:t>それゆえNIMBY性を強く持つ。</w:t>
      </w:r>
      <w:r w:rsidR="00CC3FAB">
        <w:rPr>
          <w:rFonts w:ascii="ＭＳ 明朝" w:eastAsia="ＭＳ 明朝" w:hAnsi="ＭＳ 明朝" w:hint="eastAsia"/>
        </w:rPr>
        <w:t>それ以上にタチが悪いのが</w:t>
      </w:r>
      <w:r w:rsidR="00041DAA">
        <w:rPr>
          <w:rFonts w:ascii="ＭＳ 明朝" w:eastAsia="ＭＳ 明朝" w:hAnsi="ＭＳ 明朝" w:hint="eastAsia"/>
        </w:rPr>
        <w:t>、</w:t>
      </w:r>
      <w:r w:rsidR="00CC3FAB">
        <w:rPr>
          <w:rFonts w:ascii="ＭＳ 明朝" w:eastAsia="ＭＳ 明朝" w:hAnsi="ＭＳ 明朝" w:hint="eastAsia"/>
        </w:rPr>
        <w:t>雇用もエネルギーも生まない最終処分場である。</w:t>
      </w:r>
      <w:r w:rsidR="00CC3FAB">
        <w:rPr>
          <w:rFonts w:hint="eastAsia"/>
        </w:rPr>
        <w:t>受益圏と受苦圏の対立どころか、受苦圏どうしの対立に転嫁されてしまっているところにこの問題の難しさがある</w:t>
      </w:r>
      <w:r w:rsidR="00FF44A9" w:rsidRPr="001C5B9F">
        <w:rPr>
          <w:rFonts w:ascii="ＭＳ 明朝" w:eastAsia="ＭＳ 明朝" w:hAnsi="ＭＳ 明朝"/>
          <w:vertAlign w:val="superscript"/>
        </w:rPr>
        <w:t>(</w:t>
      </w:r>
      <w:r w:rsidR="00623AE4">
        <w:rPr>
          <w:rFonts w:ascii="ＭＳ 明朝" w:eastAsia="ＭＳ 明朝" w:hAnsi="ＭＳ 明朝" w:hint="eastAsia"/>
          <w:vertAlign w:val="superscript"/>
        </w:rPr>
        <w:t>7</w:t>
      </w:r>
      <w:r w:rsidR="00FF44A9" w:rsidRPr="001C5B9F">
        <w:rPr>
          <w:rFonts w:ascii="ＭＳ 明朝" w:eastAsia="ＭＳ 明朝" w:hAnsi="ＭＳ 明朝"/>
          <w:vertAlign w:val="superscript"/>
        </w:rPr>
        <w:t>)</w:t>
      </w:r>
      <w:r w:rsidR="00CC3FAB">
        <w:rPr>
          <w:rFonts w:hint="eastAsia"/>
        </w:rPr>
        <w:t>。原発立地は受苦圏だが、そこから出る使用済み核燃料を押しつけられる地域は「受苦圏の中の受苦圏」だからである。</w:t>
      </w:r>
      <w:r w:rsidR="00FF44A9">
        <w:rPr>
          <w:rFonts w:hint="eastAsia"/>
        </w:rPr>
        <w:t>上述のような</w:t>
      </w:r>
      <w:r w:rsidR="00CC3FAB">
        <w:rPr>
          <w:rFonts w:hint="eastAsia"/>
        </w:rPr>
        <w:t>、</w:t>
      </w:r>
      <w:r w:rsidR="00FF44A9">
        <w:rPr>
          <w:rFonts w:hint="eastAsia"/>
        </w:rPr>
        <w:t>原発立地と</w:t>
      </w:r>
      <w:r w:rsidR="00CC3FAB">
        <w:rPr>
          <w:rFonts w:hint="eastAsia"/>
        </w:rPr>
        <w:t>中間貯蔵施設の（</w:t>
      </w:r>
      <w:r w:rsidR="00FF44A9">
        <w:rPr>
          <w:rFonts w:hint="eastAsia"/>
        </w:rPr>
        <w:t>潜在的</w:t>
      </w:r>
      <w:r w:rsidR="00CC3FAB">
        <w:rPr>
          <w:rFonts w:hint="eastAsia"/>
        </w:rPr>
        <w:t>）</w:t>
      </w:r>
      <w:r w:rsidR="00FF44A9">
        <w:rPr>
          <w:rFonts w:hint="eastAsia"/>
        </w:rPr>
        <w:t>立地との対立</w:t>
      </w:r>
      <w:r w:rsidR="00CC3FAB">
        <w:rPr>
          <w:rFonts w:hint="eastAsia"/>
        </w:rPr>
        <w:t>、</w:t>
      </w:r>
      <w:r w:rsidR="00FF44A9">
        <w:rPr>
          <w:rFonts w:hint="eastAsia"/>
        </w:rPr>
        <w:t>ないしは候補地同士の</w:t>
      </w:r>
      <w:r w:rsidR="00BD4F44">
        <w:rPr>
          <w:rFonts w:hint="eastAsia"/>
        </w:rPr>
        <w:t>押し付け合い</w:t>
      </w:r>
      <w:r w:rsidR="00FF44A9">
        <w:rPr>
          <w:rFonts w:hint="eastAsia"/>
        </w:rPr>
        <w:t>がそれに該当する</w:t>
      </w:r>
      <w:r w:rsidR="00CC3FAB">
        <w:rPr>
          <w:rFonts w:hint="eastAsia"/>
        </w:rPr>
        <w:t>。</w:t>
      </w:r>
    </w:p>
    <w:p w14:paraId="22B8B122" w14:textId="26DD646B" w:rsidR="0071353A" w:rsidRDefault="005104EE" w:rsidP="00FF44A9">
      <w:pPr>
        <w:ind w:firstLineChars="100" w:firstLine="206"/>
        <w:rPr>
          <w:rFonts w:ascii="ＭＳ 明朝" w:eastAsia="ＭＳ 明朝" w:hAnsi="ＭＳ 明朝"/>
        </w:rPr>
      </w:pPr>
      <w:r>
        <w:rPr>
          <w:rFonts w:ascii="ＭＳ 明朝" w:eastAsia="ＭＳ 明朝" w:hAnsi="ＭＳ 明朝" w:hint="eastAsia"/>
        </w:rPr>
        <w:t>放射性廃棄物問題の出現は</w:t>
      </w:r>
      <w:r w:rsidR="0071353A">
        <w:rPr>
          <w:rFonts w:ascii="ＭＳ 明朝" w:eastAsia="ＭＳ 明朝" w:hAnsi="ＭＳ 明朝" w:hint="eastAsia"/>
        </w:rPr>
        <w:t>、</w:t>
      </w:r>
      <w:r>
        <w:rPr>
          <w:rFonts w:ascii="ＭＳ 明朝" w:eastAsia="ＭＳ 明朝" w:hAnsi="ＭＳ 明朝" w:hint="eastAsia"/>
        </w:rPr>
        <w:t>原子力政策をめぐる対立軸を変えてしまう可能性がある</w:t>
      </w:r>
      <w:r w:rsidR="0071353A">
        <w:rPr>
          <w:rFonts w:ascii="ＭＳ 明朝" w:eastAsia="ＭＳ 明朝" w:hAnsi="ＭＳ 明朝" w:hint="eastAsia"/>
        </w:rPr>
        <w:t>。</w:t>
      </w:r>
      <w:r>
        <w:rPr>
          <w:rFonts w:ascii="ＭＳ 明朝" w:eastAsia="ＭＳ 明朝" w:hAnsi="ＭＳ 明朝" w:hint="eastAsia"/>
        </w:rPr>
        <w:t>原発を止めることは大前提</w:t>
      </w:r>
      <w:r w:rsidR="001F6F7E">
        <w:rPr>
          <w:rFonts w:ascii="ＭＳ 明朝" w:eastAsia="ＭＳ 明朝" w:hAnsi="ＭＳ 明朝" w:hint="eastAsia"/>
        </w:rPr>
        <w:t>としても</w:t>
      </w:r>
      <w:r w:rsidR="0071353A">
        <w:rPr>
          <w:rFonts w:ascii="ＭＳ 明朝" w:eastAsia="ＭＳ 明朝" w:hAnsi="ＭＳ 明朝" w:hint="eastAsia"/>
        </w:rPr>
        <w:t>、</w:t>
      </w:r>
      <w:r w:rsidR="00CE3225">
        <w:rPr>
          <w:rFonts w:ascii="ＭＳ 明朝" w:eastAsia="ＭＳ 明朝" w:hAnsi="ＭＳ 明朝" w:hint="eastAsia"/>
        </w:rPr>
        <w:t>すでに生み出してしまった放射性廃棄物をどうするか。大都市住民も地方在住者も</w:t>
      </w:r>
      <w:r w:rsidR="0071353A">
        <w:rPr>
          <w:rFonts w:ascii="ＭＳ 明朝" w:eastAsia="ＭＳ 明朝" w:hAnsi="ＭＳ 明朝" w:hint="eastAsia"/>
        </w:rPr>
        <w:t>、</w:t>
      </w:r>
      <w:r w:rsidR="00CE3225">
        <w:rPr>
          <w:rFonts w:ascii="ＭＳ 明朝" w:eastAsia="ＭＳ 明朝" w:hAnsi="ＭＳ 明朝" w:hint="eastAsia"/>
        </w:rPr>
        <w:t>反原発運動に携わってきた人もそうでない人も</w:t>
      </w:r>
      <w:r w:rsidR="0071353A">
        <w:rPr>
          <w:rFonts w:ascii="ＭＳ 明朝" w:eastAsia="ＭＳ 明朝" w:hAnsi="ＭＳ 明朝" w:hint="eastAsia"/>
        </w:rPr>
        <w:t>、</w:t>
      </w:r>
      <w:r w:rsidR="00CE3225">
        <w:rPr>
          <w:rFonts w:ascii="ＭＳ 明朝" w:eastAsia="ＭＳ 明朝" w:hAnsi="ＭＳ 明朝" w:hint="eastAsia"/>
        </w:rPr>
        <w:t>みんながこの問題を当事者意識を持って考え、「不利益の公正分配」</w:t>
      </w:r>
      <w:r w:rsidR="00CE3225">
        <w:rPr>
          <w:rFonts w:ascii="ＭＳ 明朝" w:eastAsia="ＭＳ 明朝" w:hAnsi="ＭＳ 明朝" w:hint="eastAsia"/>
        </w:rPr>
        <w:t>を実現する道を探らねばならない</w:t>
      </w:r>
      <w:r w:rsidR="0071353A">
        <w:rPr>
          <w:rFonts w:ascii="ＭＳ 明朝" w:eastAsia="ＭＳ 明朝" w:hAnsi="ＭＳ 明朝" w:hint="eastAsia"/>
        </w:rPr>
        <w:t>。</w:t>
      </w:r>
    </w:p>
    <w:p w14:paraId="178B9062" w14:textId="0C8069DA" w:rsidR="00F409C6" w:rsidRPr="007F0C7A" w:rsidRDefault="00041DAA" w:rsidP="00622892">
      <w:pPr>
        <w:rPr>
          <w:rFonts w:ascii="ＭＳ 明朝" w:eastAsia="ＭＳ 明朝" w:hAnsi="ＭＳ 明朝"/>
        </w:rPr>
      </w:pPr>
      <w:r>
        <w:rPr>
          <w:rFonts w:ascii="ＭＳ 明朝" w:eastAsia="ＭＳ 明朝" w:hAnsi="ＭＳ 明朝" w:hint="eastAsia"/>
        </w:rPr>
        <w:t xml:space="preserve">　</w:t>
      </w:r>
      <w:r w:rsidR="00CE3225">
        <w:rPr>
          <w:rFonts w:ascii="ＭＳ 明朝" w:eastAsia="ＭＳ 明朝" w:hAnsi="ＭＳ 明朝" w:hint="eastAsia"/>
        </w:rPr>
        <w:t>もちろんそれは容易な課題ではない</w:t>
      </w:r>
      <w:r w:rsidR="007D24CA">
        <w:rPr>
          <w:rFonts w:ascii="ＭＳ 明朝" w:eastAsia="ＭＳ 明朝" w:hAnsi="ＭＳ 明朝" w:hint="eastAsia"/>
        </w:rPr>
        <w:t>。</w:t>
      </w:r>
      <w:r w:rsidR="00CE3225">
        <w:rPr>
          <w:rFonts w:ascii="ＭＳ 明朝" w:eastAsia="ＭＳ 明朝" w:hAnsi="ＭＳ 明朝" w:hint="eastAsia"/>
        </w:rPr>
        <w:t>とりわけ反原発運動には多大な緊張を強いる</w:t>
      </w:r>
      <w:r w:rsidR="007D24CA">
        <w:rPr>
          <w:rFonts w:ascii="ＭＳ 明朝" w:eastAsia="ＭＳ 明朝" w:hAnsi="ＭＳ 明朝" w:hint="eastAsia"/>
        </w:rPr>
        <w:t>。</w:t>
      </w:r>
      <w:r w:rsidR="001D2E7E">
        <w:rPr>
          <w:rFonts w:ascii="ＭＳ 明朝" w:eastAsia="ＭＳ 明朝" w:hAnsi="ＭＳ 明朝" w:hint="eastAsia"/>
        </w:rPr>
        <w:t>ならばいっそ</w:t>
      </w:r>
      <w:r w:rsidR="00DF4D62">
        <w:rPr>
          <w:rFonts w:ascii="ＭＳ 明朝" w:eastAsia="ＭＳ 明朝" w:hAnsi="ＭＳ 明朝" w:hint="eastAsia"/>
        </w:rPr>
        <w:t>、</w:t>
      </w:r>
      <w:r w:rsidR="001D2E7E">
        <w:rPr>
          <w:rFonts w:ascii="ＭＳ 明朝" w:eastAsia="ＭＳ 明朝" w:hAnsi="ＭＳ 明朝" w:hint="eastAsia"/>
        </w:rPr>
        <w:t>既存原発を止めるという一致点で行動し放射性廃棄物問題には踏み込むべきでないという</w:t>
      </w:r>
      <w:r w:rsidR="009A13DE">
        <w:rPr>
          <w:rFonts w:ascii="ＭＳ 明朝" w:eastAsia="ＭＳ 明朝" w:hAnsi="ＭＳ 明朝" w:hint="eastAsia"/>
        </w:rPr>
        <w:t>言説</w:t>
      </w:r>
      <w:r w:rsidR="001D2E7E">
        <w:rPr>
          <w:rFonts w:ascii="ＭＳ 明朝" w:eastAsia="ＭＳ 明朝" w:hAnsi="ＭＳ 明朝" w:hint="eastAsia"/>
        </w:rPr>
        <w:t>にも</w:t>
      </w:r>
      <w:r w:rsidR="00DF4D62">
        <w:rPr>
          <w:rFonts w:ascii="ＭＳ 明朝" w:eastAsia="ＭＳ 明朝" w:hAnsi="ＭＳ 明朝" w:hint="eastAsia"/>
        </w:rPr>
        <w:t>、</w:t>
      </w:r>
      <w:r w:rsidR="001D2E7E">
        <w:rPr>
          <w:rFonts w:ascii="ＭＳ 明朝" w:eastAsia="ＭＳ 明朝" w:hAnsi="ＭＳ 明朝" w:hint="eastAsia"/>
        </w:rPr>
        <w:t>一定の合理性</w:t>
      </w:r>
      <w:r w:rsidR="00AA3ED0">
        <w:rPr>
          <w:rFonts w:ascii="ＭＳ 明朝" w:eastAsia="ＭＳ 明朝" w:hAnsi="ＭＳ 明朝" w:hint="eastAsia"/>
        </w:rPr>
        <w:t>は</w:t>
      </w:r>
      <w:r w:rsidR="001D2E7E">
        <w:rPr>
          <w:rFonts w:ascii="ＭＳ 明朝" w:eastAsia="ＭＳ 明朝" w:hAnsi="ＭＳ 明朝" w:hint="eastAsia"/>
        </w:rPr>
        <w:t>ある</w:t>
      </w:r>
      <w:r w:rsidR="00DF4D62">
        <w:rPr>
          <w:rFonts w:ascii="ＭＳ 明朝" w:eastAsia="ＭＳ 明朝" w:hAnsi="ＭＳ 明朝" w:hint="eastAsia"/>
        </w:rPr>
        <w:t>。</w:t>
      </w:r>
      <w:r w:rsidR="009A13DE">
        <w:rPr>
          <w:rFonts w:ascii="ＭＳ 明朝" w:eastAsia="ＭＳ 明朝" w:hAnsi="ＭＳ 明朝" w:hint="eastAsia"/>
        </w:rPr>
        <w:t>だが</w:t>
      </w:r>
      <w:r w:rsidR="007D3183">
        <w:rPr>
          <w:rFonts w:ascii="ＭＳ 明朝" w:eastAsia="ＭＳ 明朝" w:hAnsi="ＭＳ 明朝" w:hint="eastAsia"/>
        </w:rPr>
        <w:t>、</w:t>
      </w:r>
      <w:r w:rsidR="009A13DE">
        <w:rPr>
          <w:rFonts w:ascii="ＭＳ 明朝" w:eastAsia="ＭＳ 明朝" w:hAnsi="ＭＳ 明朝" w:hint="eastAsia"/>
        </w:rPr>
        <w:t>繰り返しになるが</w:t>
      </w:r>
      <w:r w:rsidR="00D916CF">
        <w:rPr>
          <w:rFonts w:ascii="ＭＳ 明朝" w:eastAsia="ＭＳ 明朝" w:hAnsi="ＭＳ 明朝" w:hint="eastAsia"/>
        </w:rPr>
        <w:t>、</w:t>
      </w:r>
      <w:r w:rsidR="009A13DE">
        <w:rPr>
          <w:rFonts w:ascii="ＭＳ 明朝" w:eastAsia="ＭＳ 明朝" w:hAnsi="ＭＳ 明朝" w:hint="eastAsia"/>
        </w:rPr>
        <w:t>そのような戦略の帰結は</w:t>
      </w:r>
      <w:r w:rsidR="00DF7662">
        <w:rPr>
          <w:rFonts w:ascii="ＭＳ 明朝" w:eastAsia="ＭＳ 明朝" w:hAnsi="ＭＳ 明朝" w:hint="eastAsia"/>
        </w:rPr>
        <w:t>、</w:t>
      </w:r>
      <w:r w:rsidR="009A13DE">
        <w:rPr>
          <w:rFonts w:ascii="ＭＳ 明朝" w:eastAsia="ＭＳ 明朝" w:hAnsi="ＭＳ 明朝" w:hint="eastAsia"/>
        </w:rPr>
        <w:t xml:space="preserve"> </w:t>
      </w:r>
      <w:r w:rsidR="00DF7662">
        <w:rPr>
          <w:rFonts w:ascii="ＭＳ 明朝" w:eastAsia="ＭＳ 明朝" w:hAnsi="ＭＳ 明朝" w:hint="eastAsia"/>
        </w:rPr>
        <w:t>(</w:t>
      </w:r>
      <w:r w:rsidR="009A13DE">
        <w:rPr>
          <w:rFonts w:ascii="ＭＳ 明朝" w:eastAsia="ＭＳ 明朝" w:hAnsi="ＭＳ 明朝" w:hint="eastAsia"/>
        </w:rPr>
        <w:t>反原発運動内の分断回避と引き換えに</w:t>
      </w:r>
      <w:r w:rsidR="00DF7662">
        <w:rPr>
          <w:rFonts w:ascii="ＭＳ 明朝" w:eastAsia="ＭＳ 明朝" w:hAnsi="ＭＳ 明朝"/>
        </w:rPr>
        <w:t>)</w:t>
      </w:r>
      <w:r w:rsidR="009A13DE">
        <w:rPr>
          <w:rFonts w:ascii="ＭＳ 明朝" w:eastAsia="ＭＳ 明朝" w:hAnsi="ＭＳ 明朝" w:hint="eastAsia"/>
        </w:rPr>
        <w:t>最も立場の弱い地域に最終処分場が「結果的に」しわ寄せされること</w:t>
      </w:r>
      <w:r w:rsidR="00AA3ED0">
        <w:rPr>
          <w:rFonts w:ascii="ＭＳ 明朝" w:eastAsia="ＭＳ 明朝" w:hAnsi="ＭＳ 明朝" w:hint="eastAsia"/>
        </w:rPr>
        <w:t>、受苦圏の固定化を多数派世論が「結果的に」追認すること</w:t>
      </w:r>
      <w:r w:rsidR="009A13DE">
        <w:rPr>
          <w:rFonts w:ascii="ＭＳ 明朝" w:eastAsia="ＭＳ 明朝" w:hAnsi="ＭＳ 明朝" w:hint="eastAsia"/>
        </w:rPr>
        <w:t>なのである</w:t>
      </w:r>
      <w:r w:rsidR="00DF7662">
        <w:rPr>
          <w:rFonts w:ascii="ＭＳ 明朝" w:eastAsia="ＭＳ 明朝" w:hAnsi="ＭＳ 明朝" w:hint="eastAsia"/>
        </w:rPr>
        <w:t>。</w:t>
      </w:r>
    </w:p>
    <w:p w14:paraId="150669D4" w14:textId="77777777" w:rsidR="00ED145B" w:rsidRPr="00B3215E" w:rsidRDefault="00ED145B" w:rsidP="00622892">
      <w:pPr>
        <w:rPr>
          <w:rFonts w:ascii="ＭＳ 明朝" w:eastAsia="ＭＳ 明朝" w:hAnsi="ＭＳ 明朝"/>
        </w:rPr>
      </w:pPr>
    </w:p>
    <w:p w14:paraId="1893A0C3" w14:textId="7AE4F6C3" w:rsidR="009677DF" w:rsidRDefault="009677DF" w:rsidP="009677DF">
      <w:pPr>
        <w:rPr>
          <w:rFonts w:asciiTheme="majorEastAsia" w:eastAsiaTheme="majorEastAsia" w:hAnsiTheme="majorEastAsia"/>
          <w:szCs w:val="21"/>
        </w:rPr>
      </w:pPr>
      <w:bookmarkStart w:id="2" w:name="_Hlk148090127"/>
      <w:r>
        <w:rPr>
          <w:rFonts w:asciiTheme="majorEastAsia" w:eastAsiaTheme="majorEastAsia" w:hAnsiTheme="majorEastAsia" w:hint="eastAsia"/>
          <w:szCs w:val="21"/>
        </w:rPr>
        <w:t>５.</w:t>
      </w:r>
      <w:r w:rsidR="008E32CA">
        <w:rPr>
          <w:rFonts w:asciiTheme="majorEastAsia" w:eastAsiaTheme="majorEastAsia" w:hAnsiTheme="majorEastAsia" w:hint="eastAsia"/>
          <w:szCs w:val="21"/>
        </w:rPr>
        <w:t>長期暫定保管は根本的解決にあらず</w:t>
      </w:r>
    </w:p>
    <w:bookmarkEnd w:id="2"/>
    <w:p w14:paraId="2CA60EFE" w14:textId="487B0968" w:rsidR="00BB3ED3" w:rsidRDefault="00206892" w:rsidP="00622892">
      <w:pPr>
        <w:rPr>
          <w:rFonts w:ascii="ＭＳ 明朝" w:eastAsia="ＭＳ 明朝" w:hAnsi="ＭＳ 明朝"/>
        </w:rPr>
      </w:pPr>
      <w:r>
        <w:rPr>
          <w:rFonts w:ascii="ＭＳ 明朝" w:eastAsia="ＭＳ 明朝" w:hAnsi="ＭＳ 明朝" w:hint="eastAsia"/>
        </w:rPr>
        <w:t xml:space="preserve">　</w:t>
      </w:r>
      <w:r w:rsidR="006A6E87">
        <w:rPr>
          <w:rFonts w:ascii="ＭＳ 明朝" w:eastAsia="ＭＳ 明朝" w:hAnsi="ＭＳ 明朝" w:hint="eastAsia"/>
        </w:rPr>
        <w:t>どこかに作らねばならない最終処分場の立地選定では「不利益の公正分配」が重要との持論を披露する時</w:t>
      </w:r>
      <w:r w:rsidR="003A69F5">
        <w:rPr>
          <w:rFonts w:ascii="ＭＳ 明朝" w:eastAsia="ＭＳ 明朝" w:hAnsi="ＭＳ 明朝" w:hint="eastAsia"/>
        </w:rPr>
        <w:t>、</w:t>
      </w:r>
      <w:r w:rsidR="006A6E87">
        <w:rPr>
          <w:rFonts w:ascii="ＭＳ 明朝" w:eastAsia="ＭＳ 明朝" w:hAnsi="ＭＳ 明朝" w:hint="eastAsia"/>
        </w:rPr>
        <w:t xml:space="preserve">私は、 </w:t>
      </w:r>
      <w:r w:rsidR="00057882">
        <w:rPr>
          <w:rFonts w:ascii="ＭＳ 明朝" w:eastAsia="ＭＳ 明朝" w:hAnsi="ＭＳ 明朝" w:hint="eastAsia"/>
        </w:rPr>
        <w:t>(</w:t>
      </w:r>
      <w:r w:rsidR="006A6E87">
        <w:rPr>
          <w:rFonts w:ascii="ＭＳ 明朝" w:eastAsia="ＭＳ 明朝" w:hAnsi="ＭＳ 明朝" w:hint="eastAsia"/>
        </w:rPr>
        <w:t>特に反原発運動に携わっておられる方から</w:t>
      </w:r>
      <w:r w:rsidR="00057882">
        <w:rPr>
          <w:rFonts w:ascii="ＭＳ 明朝" w:eastAsia="ＭＳ 明朝" w:hAnsi="ＭＳ 明朝"/>
        </w:rPr>
        <w:t>)</w:t>
      </w:r>
      <w:r w:rsidR="006A6E87">
        <w:rPr>
          <w:rFonts w:ascii="ＭＳ 明朝" w:eastAsia="ＭＳ 明朝" w:hAnsi="ＭＳ 明朝" w:hint="eastAsia"/>
        </w:rPr>
        <w:t>お叱りを受けることがある</w:t>
      </w:r>
      <w:r w:rsidR="003A69F5">
        <w:rPr>
          <w:rFonts w:ascii="ＭＳ 明朝" w:eastAsia="ＭＳ 明朝" w:hAnsi="ＭＳ 明朝" w:hint="eastAsia"/>
        </w:rPr>
        <w:t>。</w:t>
      </w:r>
      <w:r w:rsidR="006A6E87">
        <w:rPr>
          <w:rFonts w:ascii="ＭＳ 明朝" w:eastAsia="ＭＳ 明朝" w:hAnsi="ＭＳ 明朝" w:hint="eastAsia"/>
        </w:rPr>
        <w:t>地層処分が唯一の解決策というのは原発推進側の</w:t>
      </w:r>
      <w:r w:rsidR="00BD4F44">
        <w:rPr>
          <w:rFonts w:ascii="ＭＳ 明朝" w:eastAsia="ＭＳ 明朝" w:hAnsi="ＭＳ 明朝" w:hint="eastAsia"/>
        </w:rPr>
        <w:t>主張</w:t>
      </w:r>
      <w:r w:rsidR="006A6E87">
        <w:rPr>
          <w:rFonts w:ascii="ＭＳ 明朝" w:eastAsia="ＭＳ 明朝" w:hAnsi="ＭＳ 明朝" w:hint="eastAsia"/>
        </w:rPr>
        <w:t>であり</w:t>
      </w:r>
      <w:r w:rsidR="00054F68">
        <w:rPr>
          <w:rFonts w:ascii="ＭＳ 明朝" w:eastAsia="ＭＳ 明朝" w:hAnsi="ＭＳ 明朝" w:hint="eastAsia"/>
        </w:rPr>
        <w:t>、</w:t>
      </w:r>
      <w:r w:rsidR="006A6E87">
        <w:rPr>
          <w:rFonts w:ascii="ＭＳ 明朝" w:eastAsia="ＭＳ 明朝" w:hAnsi="ＭＳ 明朝" w:hint="eastAsia"/>
        </w:rPr>
        <w:t>それに沿うような議論はおかしい</w:t>
      </w:r>
      <w:r w:rsidR="00054F68">
        <w:rPr>
          <w:rFonts w:ascii="ＭＳ 明朝" w:eastAsia="ＭＳ 明朝" w:hAnsi="ＭＳ 明朝" w:hint="eastAsia"/>
        </w:rPr>
        <w:t>、</w:t>
      </w:r>
      <w:r w:rsidR="006A6E87">
        <w:rPr>
          <w:rFonts w:ascii="ＭＳ 明朝" w:eastAsia="ＭＳ 明朝" w:hAnsi="ＭＳ 明朝" w:hint="eastAsia"/>
        </w:rPr>
        <w:t>別の選択肢を検討すべきであると</w:t>
      </w:r>
      <w:r w:rsidR="00054F68">
        <w:rPr>
          <w:rFonts w:ascii="ＭＳ 明朝" w:eastAsia="ＭＳ 明朝" w:hAnsi="ＭＳ 明朝" w:hint="eastAsia"/>
        </w:rPr>
        <w:t>。</w:t>
      </w:r>
      <w:r w:rsidR="00BB3ED3">
        <w:rPr>
          <w:rFonts w:ascii="ＭＳ 明朝" w:eastAsia="ＭＳ 明朝" w:hAnsi="ＭＳ 明朝" w:hint="eastAsia"/>
        </w:rPr>
        <w:t>その方は次のように言う</w:t>
      </w:r>
      <w:r w:rsidR="008B5B94">
        <w:rPr>
          <w:rFonts w:ascii="ＭＳ 明朝" w:eastAsia="ＭＳ 明朝" w:hAnsi="ＭＳ 明朝" w:hint="eastAsia"/>
        </w:rPr>
        <w:t>。「</w:t>
      </w:r>
      <w:r w:rsidR="00BB3ED3">
        <w:rPr>
          <w:rFonts w:ascii="ＭＳ 明朝" w:eastAsia="ＭＳ 明朝" w:hAnsi="ＭＳ 明朝" w:hint="eastAsia"/>
        </w:rPr>
        <w:t>日本学術会議は2015年に</w:t>
      </w:r>
      <w:r w:rsidR="008E1D33">
        <w:rPr>
          <w:rFonts w:ascii="ＭＳ 明朝" w:eastAsia="ＭＳ 明朝" w:hAnsi="ＭＳ 明朝" w:hint="eastAsia"/>
        </w:rPr>
        <w:t>出した提言書</w:t>
      </w:r>
      <w:r w:rsidR="008E1D33" w:rsidRPr="001C5B9F">
        <w:rPr>
          <w:rFonts w:ascii="ＭＳ 明朝" w:eastAsia="ＭＳ 明朝" w:hAnsi="ＭＳ 明朝"/>
          <w:vertAlign w:val="superscript"/>
        </w:rPr>
        <w:t xml:space="preserve"> </w:t>
      </w:r>
      <w:r w:rsidR="000564DC" w:rsidRPr="001C5B9F">
        <w:rPr>
          <w:rFonts w:ascii="ＭＳ 明朝" w:eastAsia="ＭＳ 明朝" w:hAnsi="ＭＳ 明朝"/>
          <w:vertAlign w:val="superscript"/>
        </w:rPr>
        <w:t>(</w:t>
      </w:r>
      <w:r w:rsidR="008E1D33">
        <w:rPr>
          <w:rFonts w:ascii="ＭＳ 明朝" w:eastAsia="ＭＳ 明朝" w:hAnsi="ＭＳ 明朝" w:hint="eastAsia"/>
          <w:vertAlign w:val="superscript"/>
        </w:rPr>
        <w:t>8</w:t>
      </w:r>
      <w:r w:rsidR="000564DC" w:rsidRPr="001C5B9F">
        <w:rPr>
          <w:rFonts w:ascii="ＭＳ 明朝" w:eastAsia="ＭＳ 明朝" w:hAnsi="ＭＳ 明朝"/>
          <w:vertAlign w:val="superscript"/>
        </w:rPr>
        <w:t>)</w:t>
      </w:r>
      <w:r w:rsidR="00BB3ED3">
        <w:rPr>
          <w:rFonts w:ascii="ＭＳ 明朝" w:eastAsia="ＭＳ 明朝" w:hAnsi="ＭＳ 明朝" w:hint="eastAsia"/>
        </w:rPr>
        <w:t>の中で</w:t>
      </w:r>
      <w:r w:rsidR="008E1D33">
        <w:rPr>
          <w:rFonts w:ascii="ＭＳ 明朝" w:eastAsia="ＭＳ 明朝" w:hAnsi="ＭＳ 明朝" w:hint="eastAsia"/>
        </w:rPr>
        <w:t>暫定保管という</w:t>
      </w:r>
      <w:r w:rsidR="00BB3ED3">
        <w:rPr>
          <w:rFonts w:ascii="ＭＳ 明朝" w:eastAsia="ＭＳ 明朝" w:hAnsi="ＭＳ 明朝" w:hint="eastAsia"/>
        </w:rPr>
        <w:t>対案を提示しています</w:t>
      </w:r>
      <w:r w:rsidR="008B5B94">
        <w:rPr>
          <w:rFonts w:ascii="ＭＳ 明朝" w:eastAsia="ＭＳ 明朝" w:hAnsi="ＭＳ 明朝" w:hint="eastAsia"/>
        </w:rPr>
        <w:t>」。</w:t>
      </w:r>
      <w:r w:rsidR="00BB3ED3">
        <w:rPr>
          <w:rFonts w:ascii="ＭＳ 明朝" w:eastAsia="ＭＳ 明朝" w:hAnsi="ＭＳ 明朝" w:hint="eastAsia"/>
        </w:rPr>
        <w:t>それに対する私の答えは、</w:t>
      </w:r>
      <w:r w:rsidR="007B433D">
        <w:rPr>
          <w:rFonts w:ascii="ＭＳ 明朝" w:eastAsia="ＭＳ 明朝" w:hAnsi="ＭＳ 明朝" w:hint="eastAsia"/>
        </w:rPr>
        <w:t>「</w:t>
      </w:r>
      <w:r w:rsidR="00BB3ED3">
        <w:rPr>
          <w:rFonts w:ascii="ＭＳ 明朝" w:eastAsia="ＭＳ 明朝" w:hAnsi="ＭＳ 明朝" w:hint="eastAsia"/>
        </w:rPr>
        <w:t>あなたは本当にその提言書を読んでいますか</w:t>
      </w:r>
      <w:r w:rsidR="007B433D">
        <w:rPr>
          <w:rFonts w:ascii="ＭＳ 明朝" w:eastAsia="ＭＳ 明朝" w:hAnsi="ＭＳ 明朝" w:hint="eastAsia"/>
        </w:rPr>
        <w:t>」。</w:t>
      </w:r>
    </w:p>
    <w:p w14:paraId="76B91AE5" w14:textId="20439FAE" w:rsidR="00ED145B" w:rsidRDefault="000564DC" w:rsidP="00D87E14">
      <w:pPr>
        <w:ind w:firstLineChars="100" w:firstLine="206"/>
        <w:rPr>
          <w:rFonts w:ascii="ＭＳ 明朝" w:eastAsia="ＭＳ 明朝" w:hAnsi="ＭＳ 明朝"/>
        </w:rPr>
      </w:pPr>
      <w:r>
        <w:rPr>
          <w:rFonts w:ascii="ＭＳ 明朝" w:eastAsia="ＭＳ 明朝" w:hAnsi="ＭＳ 明朝" w:hint="eastAsia"/>
        </w:rPr>
        <w:t>こ</w:t>
      </w:r>
      <w:r w:rsidR="007B433D">
        <w:rPr>
          <w:rFonts w:ascii="ＭＳ 明朝" w:eastAsia="ＭＳ 明朝" w:hAnsi="ＭＳ 明朝" w:hint="eastAsia"/>
        </w:rPr>
        <w:t>の</w:t>
      </w:r>
      <w:r>
        <w:rPr>
          <w:rFonts w:ascii="ＭＳ 明朝" w:eastAsia="ＭＳ 明朝" w:hAnsi="ＭＳ 明朝" w:hint="eastAsia"/>
        </w:rPr>
        <w:t>論点はまさに</w:t>
      </w:r>
      <w:r w:rsidR="001C0653">
        <w:rPr>
          <w:rFonts w:ascii="ＭＳ 明朝" w:eastAsia="ＭＳ 明朝" w:hAnsi="ＭＳ 明朝" w:hint="eastAsia"/>
        </w:rPr>
        <w:t>、</w:t>
      </w:r>
      <w:r>
        <w:rPr>
          <w:rFonts w:ascii="ＭＳ 明朝" w:eastAsia="ＭＳ 明朝" w:hAnsi="ＭＳ 明朝" w:hint="eastAsia"/>
        </w:rPr>
        <w:t>2023年11月18日</w:t>
      </w:r>
      <w:r w:rsidR="001C0653">
        <w:rPr>
          <w:rFonts w:ascii="ＭＳ 明朝" w:eastAsia="ＭＳ 明朝" w:hAnsi="ＭＳ 明朝" w:hint="eastAsia"/>
        </w:rPr>
        <w:t>の</w:t>
      </w:r>
      <w:r>
        <w:rPr>
          <w:rFonts w:ascii="ＭＳ 明朝" w:eastAsia="ＭＳ 明朝" w:hAnsi="ＭＳ 明朝" w:hint="eastAsia"/>
        </w:rPr>
        <w:t>講演</w:t>
      </w:r>
      <w:r w:rsidR="007B433D">
        <w:rPr>
          <w:rFonts w:ascii="ＭＳ 明朝" w:eastAsia="ＭＳ 明朝" w:hAnsi="ＭＳ 明朝" w:hint="eastAsia"/>
        </w:rPr>
        <w:t>「</w:t>
      </w:r>
      <w:r w:rsidR="00CF4679">
        <w:rPr>
          <w:rFonts w:ascii="ＭＳ 明朝" w:eastAsia="ＭＳ 明朝" w:hAnsi="ＭＳ 明朝" w:hint="eastAsia"/>
        </w:rPr>
        <w:t>放射性廃棄物問題の現状と展望／まず「読む」こと、それが議論の第一歩です</w:t>
      </w:r>
      <w:r w:rsidR="007B433D">
        <w:rPr>
          <w:rFonts w:ascii="ＭＳ 明朝" w:eastAsia="ＭＳ 明朝" w:hAnsi="ＭＳ 明朝" w:hint="eastAsia"/>
        </w:rPr>
        <w:t>」</w:t>
      </w:r>
      <w:r w:rsidR="00CF4679">
        <w:rPr>
          <w:rFonts w:ascii="ＭＳ 明朝" w:eastAsia="ＭＳ 明朝" w:hAnsi="ＭＳ 明朝" w:hint="eastAsia"/>
        </w:rPr>
        <w:t>（日本科学者会議福井支部・福井県AALA共催）の</w:t>
      </w:r>
      <w:r w:rsidR="00AA3ED0">
        <w:rPr>
          <w:rFonts w:ascii="ＭＳ 明朝" w:eastAsia="ＭＳ 明朝" w:hAnsi="ＭＳ 明朝" w:hint="eastAsia"/>
        </w:rPr>
        <w:t>主題</w:t>
      </w:r>
      <w:r w:rsidR="00CF4679">
        <w:rPr>
          <w:rFonts w:ascii="ＭＳ 明朝" w:eastAsia="ＭＳ 明朝" w:hAnsi="ＭＳ 明朝" w:hint="eastAsia"/>
        </w:rPr>
        <w:t>である</w:t>
      </w:r>
      <w:r w:rsidR="00CF4679" w:rsidRPr="001C5B9F">
        <w:rPr>
          <w:rFonts w:ascii="ＭＳ 明朝" w:eastAsia="ＭＳ 明朝" w:hAnsi="ＭＳ 明朝"/>
          <w:vertAlign w:val="superscript"/>
        </w:rPr>
        <w:t>(</w:t>
      </w:r>
      <w:r w:rsidR="008E1D33">
        <w:rPr>
          <w:rFonts w:ascii="ＭＳ 明朝" w:eastAsia="ＭＳ 明朝" w:hAnsi="ＭＳ 明朝" w:hint="eastAsia"/>
          <w:vertAlign w:val="superscript"/>
        </w:rPr>
        <w:t>9</w:t>
      </w:r>
      <w:r w:rsidR="00CF4679" w:rsidRPr="001C5B9F">
        <w:rPr>
          <w:rFonts w:ascii="ＭＳ 明朝" w:eastAsia="ＭＳ 明朝" w:hAnsi="ＭＳ 明朝"/>
          <w:vertAlign w:val="superscript"/>
        </w:rPr>
        <w:t>)</w:t>
      </w:r>
      <w:r w:rsidR="001C0653">
        <w:rPr>
          <w:rFonts w:ascii="ＭＳ 明朝" w:eastAsia="ＭＳ 明朝" w:hAnsi="ＭＳ 明朝" w:hint="eastAsia"/>
        </w:rPr>
        <w:t>。</w:t>
      </w:r>
      <w:r w:rsidR="00CF4679">
        <w:rPr>
          <w:rFonts w:ascii="ＭＳ 明朝" w:eastAsia="ＭＳ 明朝" w:hAnsi="ＭＳ 明朝" w:hint="eastAsia"/>
        </w:rPr>
        <w:t>日本学術会議の提言書には</w:t>
      </w:r>
      <w:r w:rsidR="001C0653">
        <w:rPr>
          <w:rFonts w:ascii="ＭＳ 明朝" w:eastAsia="ＭＳ 明朝" w:hAnsi="ＭＳ 明朝" w:hint="eastAsia"/>
        </w:rPr>
        <w:t>、</w:t>
      </w:r>
      <w:r w:rsidR="00CF4679">
        <w:rPr>
          <w:rFonts w:ascii="ＭＳ 明朝" w:eastAsia="ＭＳ 明朝" w:hAnsi="ＭＳ 明朝" w:hint="eastAsia"/>
        </w:rPr>
        <w:t>次のような文言がある</w:t>
      </w:r>
      <w:r w:rsidR="001C0653">
        <w:rPr>
          <w:rFonts w:ascii="ＭＳ 明朝" w:eastAsia="ＭＳ 明朝" w:hAnsi="ＭＳ 明朝" w:hint="eastAsia"/>
        </w:rPr>
        <w:t>。「</w:t>
      </w:r>
      <w:r w:rsidR="00CF4679">
        <w:rPr>
          <w:rFonts w:ascii="ＭＳ 明朝" w:eastAsia="ＭＳ 明朝" w:hAnsi="ＭＳ 明朝" w:hint="eastAsia"/>
        </w:rPr>
        <w:t>提言2　暫定保管の期間は原則50年とし、最初の30年までを目処に最終処分のための合意形成と適地選定、さらに立候補地選定を行い、その後20年以内を目処に処分場の建設を行う</w:t>
      </w:r>
      <w:r w:rsidR="001C0653">
        <w:rPr>
          <w:rFonts w:ascii="ＭＳ 明朝" w:eastAsia="ＭＳ 明朝" w:hAnsi="ＭＳ 明朝" w:hint="eastAsia"/>
        </w:rPr>
        <w:t>」</w:t>
      </w:r>
      <w:r w:rsidR="00505BB1">
        <w:rPr>
          <w:rFonts w:ascii="ＭＳ 明朝" w:eastAsia="ＭＳ 明朝" w:hAnsi="ＭＳ 明朝" w:hint="eastAsia"/>
        </w:rPr>
        <w:t>。</w:t>
      </w:r>
      <w:r w:rsidR="00D87E14">
        <w:rPr>
          <w:rFonts w:ascii="ＭＳ 明朝" w:eastAsia="ＭＳ 明朝" w:hAnsi="ＭＳ 明朝" w:hint="eastAsia"/>
        </w:rPr>
        <w:t>提言書の副題だけを見て</w:t>
      </w:r>
      <w:r w:rsidR="00505BB1">
        <w:rPr>
          <w:rFonts w:ascii="ＭＳ 明朝" w:eastAsia="ＭＳ 明朝" w:hAnsi="ＭＳ 明朝" w:hint="eastAsia"/>
        </w:rPr>
        <w:t>、</w:t>
      </w:r>
      <w:r w:rsidR="00D87E14">
        <w:rPr>
          <w:rFonts w:ascii="ＭＳ 明朝" w:eastAsia="ＭＳ 明朝" w:hAnsi="ＭＳ 明朝" w:hint="eastAsia"/>
        </w:rPr>
        <w:t>地層処分</w:t>
      </w:r>
      <w:r w:rsidR="007E3311">
        <w:rPr>
          <w:rFonts w:ascii="ＭＳ 明朝" w:eastAsia="ＭＳ 明朝" w:hAnsi="ＭＳ 明朝" w:hint="eastAsia"/>
        </w:rPr>
        <w:t>(</w:t>
      </w:r>
      <w:r w:rsidR="00D87E14">
        <w:rPr>
          <w:rFonts w:ascii="ＭＳ 明朝" w:eastAsia="ＭＳ 明朝" w:hAnsi="ＭＳ 明朝" w:hint="eastAsia"/>
        </w:rPr>
        <w:t>最終処分場</w:t>
      </w:r>
      <w:r w:rsidR="007E3311">
        <w:rPr>
          <w:rFonts w:ascii="ＭＳ 明朝" w:eastAsia="ＭＳ 明朝" w:hAnsi="ＭＳ 明朝"/>
        </w:rPr>
        <w:t>)</w:t>
      </w:r>
      <w:r w:rsidR="00D87E14">
        <w:rPr>
          <w:rFonts w:ascii="ＭＳ 明朝" w:eastAsia="ＭＳ 明朝" w:hAnsi="ＭＳ 明朝" w:hint="eastAsia"/>
        </w:rPr>
        <w:t>へ</w:t>
      </w:r>
      <w:r w:rsidR="007E3311">
        <w:rPr>
          <w:rFonts w:ascii="ＭＳ 明朝" w:eastAsia="ＭＳ 明朝" w:hAnsi="ＭＳ 明朝" w:hint="eastAsia"/>
        </w:rPr>
        <w:t>の</w:t>
      </w:r>
      <w:r w:rsidR="00D87E14">
        <w:rPr>
          <w:rFonts w:ascii="ＭＳ 明朝" w:eastAsia="ＭＳ 明朝" w:hAnsi="ＭＳ 明朝" w:hint="eastAsia"/>
        </w:rPr>
        <w:t>対案だと早とちりしてはいけない</w:t>
      </w:r>
      <w:r w:rsidR="008A4B96">
        <w:rPr>
          <w:rFonts w:ascii="ＭＳ 明朝" w:eastAsia="ＭＳ 明朝" w:hAnsi="ＭＳ 明朝" w:hint="eastAsia"/>
        </w:rPr>
        <w:t>。</w:t>
      </w:r>
      <w:r w:rsidR="00D87E14">
        <w:rPr>
          <w:rFonts w:ascii="ＭＳ 明朝" w:eastAsia="ＭＳ 明朝" w:hAnsi="ＭＳ 明朝" w:hint="eastAsia"/>
        </w:rPr>
        <w:t>日本学術会議は最終処分場建設を前</w:t>
      </w:r>
      <w:r w:rsidR="00D87E14">
        <w:rPr>
          <w:rFonts w:ascii="ＭＳ 明朝" w:eastAsia="ＭＳ 明朝" w:hAnsi="ＭＳ 明朝" w:hint="eastAsia"/>
        </w:rPr>
        <w:lastRenderedPageBreak/>
        <w:t>提しており</w:t>
      </w:r>
      <w:r w:rsidR="008A4B96">
        <w:rPr>
          <w:rFonts w:ascii="ＭＳ 明朝" w:eastAsia="ＭＳ 明朝" w:hAnsi="ＭＳ 明朝" w:hint="eastAsia"/>
        </w:rPr>
        <w:t>、</w:t>
      </w:r>
      <w:r w:rsidR="00D87E14">
        <w:rPr>
          <w:rFonts w:ascii="ＭＳ 明朝" w:eastAsia="ＭＳ 明朝" w:hAnsi="ＭＳ 明朝" w:hint="eastAsia"/>
        </w:rPr>
        <w:t>それができるまでの中継ぎとして暫定保管を推奨しているにすぎない（実際、諸外国の例が示すように、30～50年の準備期間はむしろ短すぎるとさえ言える）</w:t>
      </w:r>
      <w:r w:rsidR="008A4B96">
        <w:rPr>
          <w:rFonts w:ascii="ＭＳ 明朝" w:eastAsia="ＭＳ 明朝" w:hAnsi="ＭＳ 明朝" w:hint="eastAsia"/>
        </w:rPr>
        <w:t>。</w:t>
      </w:r>
      <w:r w:rsidR="00D87E14">
        <w:rPr>
          <w:rFonts w:ascii="ＭＳ 明朝" w:eastAsia="ＭＳ 明朝" w:hAnsi="ＭＳ 明朝" w:hint="eastAsia"/>
        </w:rPr>
        <w:t>反原発団体が</w:t>
      </w:r>
      <w:r w:rsidR="00895C5C">
        <w:rPr>
          <w:rFonts w:ascii="ＭＳ 明朝" w:eastAsia="ＭＳ 明朝" w:hAnsi="ＭＳ 明朝" w:hint="eastAsia"/>
        </w:rPr>
        <w:t>少しずつ</w:t>
      </w:r>
      <w:r w:rsidR="00D87E14">
        <w:rPr>
          <w:rFonts w:ascii="ＭＳ 明朝" w:eastAsia="ＭＳ 明朝" w:hAnsi="ＭＳ 明朝" w:hint="eastAsia"/>
        </w:rPr>
        <w:t>都合のよいように解釈する</w:t>
      </w:r>
      <w:r w:rsidR="00895C5C">
        <w:rPr>
          <w:rFonts w:ascii="ＭＳ 明朝" w:eastAsia="ＭＳ 明朝" w:hAnsi="ＭＳ 明朝" w:hint="eastAsia"/>
        </w:rPr>
        <w:t>中</w:t>
      </w:r>
      <w:r w:rsidR="00D87E14">
        <w:rPr>
          <w:rFonts w:ascii="ＭＳ 明朝" w:eastAsia="ＭＳ 明朝" w:hAnsi="ＭＳ 明朝" w:hint="eastAsia"/>
        </w:rPr>
        <w:t>で</w:t>
      </w:r>
      <w:r w:rsidR="00057882">
        <w:rPr>
          <w:rFonts w:ascii="ＭＳ 明朝" w:eastAsia="ＭＳ 明朝" w:hAnsi="ＭＳ 明朝" w:hint="eastAsia"/>
        </w:rPr>
        <w:t>、</w:t>
      </w:r>
      <w:r w:rsidR="003E1F56">
        <w:rPr>
          <w:rFonts w:ascii="ＭＳ 明朝" w:eastAsia="ＭＳ 明朝" w:hAnsi="ＭＳ 明朝" w:hint="eastAsia"/>
        </w:rPr>
        <w:t>日本学術会議提言書の当初の意図とは全く異なるイメージが流布しているの</w:t>
      </w:r>
      <w:r w:rsidR="00057882">
        <w:rPr>
          <w:rFonts w:ascii="ＭＳ 明朝" w:eastAsia="ＭＳ 明朝" w:hAnsi="ＭＳ 明朝" w:hint="eastAsia"/>
        </w:rPr>
        <w:t>である。</w:t>
      </w:r>
    </w:p>
    <w:p w14:paraId="5FE2A51E" w14:textId="220DA752" w:rsidR="00D41A04" w:rsidRPr="00505BB1" w:rsidRDefault="00D41A04" w:rsidP="00622892">
      <w:pPr>
        <w:rPr>
          <w:rFonts w:ascii="ＭＳ 明朝" w:eastAsia="ＭＳ 明朝" w:hAnsi="ＭＳ 明朝"/>
        </w:rPr>
      </w:pPr>
      <w:r>
        <w:rPr>
          <w:rFonts w:ascii="ＭＳ 明朝" w:eastAsia="ＭＳ 明朝" w:hAnsi="ＭＳ 明朝" w:hint="eastAsia"/>
        </w:rPr>
        <w:t xml:space="preserve">　</w:t>
      </w:r>
      <w:r w:rsidR="003E1F56">
        <w:rPr>
          <w:rFonts w:ascii="ＭＳ 明朝" w:eastAsia="ＭＳ 明朝" w:hAnsi="ＭＳ 明朝" w:hint="eastAsia"/>
        </w:rPr>
        <w:t>典型的なのは小野有五の議論だろう</w:t>
      </w:r>
      <w:r>
        <w:rPr>
          <w:rFonts w:ascii="ＭＳ 明朝" w:eastAsia="ＭＳ 明朝" w:hAnsi="ＭＳ 明朝" w:hint="eastAsia"/>
        </w:rPr>
        <w:t>。</w:t>
      </w:r>
      <w:r w:rsidR="001F6FC0">
        <w:rPr>
          <w:rFonts w:ascii="ＭＳ 明朝" w:eastAsia="ＭＳ 明朝" w:hAnsi="ＭＳ 明朝" w:hint="eastAsia"/>
        </w:rPr>
        <w:t>「</w:t>
      </w:r>
      <w:r w:rsidR="000001CA">
        <w:rPr>
          <w:rFonts w:ascii="ＭＳ 明朝" w:eastAsia="ＭＳ 明朝" w:hAnsi="ＭＳ 明朝" w:hint="eastAsia"/>
        </w:rPr>
        <w:t>ガラス固化体での保管を原則「50年間すべき」、という箇所を、放射能レベルが大きく減少する「200年間すべき」であるとした点を除けば、筆者も、基本的にこの（日本学術会議）提言を支持するものである</w:t>
      </w:r>
      <w:r w:rsidR="001F6FC0">
        <w:rPr>
          <w:rFonts w:ascii="ＭＳ 明朝" w:eastAsia="ＭＳ 明朝" w:hAnsi="ＭＳ 明朝" w:hint="eastAsia"/>
        </w:rPr>
        <w:t>」</w:t>
      </w:r>
      <w:r w:rsidR="003E1F56" w:rsidRPr="001C5B9F">
        <w:rPr>
          <w:rFonts w:ascii="ＭＳ 明朝" w:eastAsia="ＭＳ 明朝" w:hAnsi="ＭＳ 明朝"/>
          <w:vertAlign w:val="superscript"/>
        </w:rPr>
        <w:t>(</w:t>
      </w:r>
      <w:r w:rsidR="008E1D33">
        <w:rPr>
          <w:rFonts w:ascii="ＭＳ 明朝" w:eastAsia="ＭＳ 明朝" w:hAnsi="ＭＳ 明朝" w:hint="eastAsia"/>
          <w:vertAlign w:val="superscript"/>
        </w:rPr>
        <w:t>10</w:t>
      </w:r>
      <w:r w:rsidR="003E1F56" w:rsidRPr="001C5B9F">
        <w:rPr>
          <w:rFonts w:ascii="ＭＳ 明朝" w:eastAsia="ＭＳ 明朝" w:hAnsi="ＭＳ 明朝"/>
          <w:vertAlign w:val="superscript"/>
        </w:rPr>
        <w:t>)</w:t>
      </w:r>
      <w:r w:rsidR="001F6FC0">
        <w:rPr>
          <w:rFonts w:ascii="ＭＳ 明朝" w:eastAsia="ＭＳ 明朝" w:hAnsi="ＭＳ 明朝" w:hint="eastAsia"/>
        </w:rPr>
        <w:t>。</w:t>
      </w:r>
    </w:p>
    <w:p w14:paraId="7712CAF5" w14:textId="2958FC4C" w:rsidR="00ED145B" w:rsidRPr="00F071EF" w:rsidRDefault="00751FA5" w:rsidP="00622892">
      <w:pPr>
        <w:rPr>
          <w:rFonts w:ascii="ＭＳ 明朝" w:eastAsia="ＭＳ 明朝" w:hAnsi="ＭＳ 明朝"/>
        </w:rPr>
      </w:pPr>
      <w:r>
        <w:rPr>
          <w:rFonts w:ascii="ＭＳ 明朝" w:eastAsia="ＭＳ 明朝" w:hAnsi="ＭＳ 明朝" w:hint="eastAsia"/>
        </w:rPr>
        <w:t xml:space="preserve">　</w:t>
      </w:r>
      <w:r w:rsidR="00E81D23">
        <w:rPr>
          <w:rFonts w:ascii="ＭＳ 明朝" w:eastAsia="ＭＳ 明朝" w:hAnsi="ＭＳ 明朝" w:hint="eastAsia"/>
        </w:rPr>
        <w:t>「</w:t>
      </w:r>
      <w:r w:rsidR="00AF790C">
        <w:rPr>
          <w:rFonts w:ascii="ＭＳ 明朝" w:eastAsia="ＭＳ 明朝" w:hAnsi="ＭＳ 明朝" w:hint="eastAsia"/>
        </w:rPr>
        <w:t>50年</w:t>
      </w:r>
      <w:r w:rsidR="00E81D23">
        <w:rPr>
          <w:rFonts w:ascii="ＭＳ 明朝" w:eastAsia="ＭＳ 明朝" w:hAnsi="ＭＳ 明朝" w:hint="eastAsia"/>
        </w:rPr>
        <w:t>」</w:t>
      </w:r>
      <w:r w:rsidR="00AF790C">
        <w:rPr>
          <w:rFonts w:ascii="ＭＳ 明朝" w:eastAsia="ＭＳ 明朝" w:hAnsi="ＭＳ 明朝" w:hint="eastAsia"/>
        </w:rPr>
        <w:t>か</w:t>
      </w:r>
      <w:r w:rsidR="00E81D23">
        <w:rPr>
          <w:rFonts w:ascii="ＭＳ 明朝" w:eastAsia="ＭＳ 明朝" w:hAnsi="ＭＳ 明朝" w:hint="eastAsia"/>
        </w:rPr>
        <w:t>「</w:t>
      </w:r>
      <w:r w:rsidR="00AF790C">
        <w:rPr>
          <w:rFonts w:ascii="ＭＳ 明朝" w:eastAsia="ＭＳ 明朝" w:hAnsi="ＭＳ 明朝" w:hint="eastAsia"/>
        </w:rPr>
        <w:t>200年</w:t>
      </w:r>
      <w:r w:rsidR="00E81D23">
        <w:rPr>
          <w:rFonts w:ascii="ＭＳ 明朝" w:eastAsia="ＭＳ 明朝" w:hAnsi="ＭＳ 明朝" w:hint="eastAsia"/>
        </w:rPr>
        <w:t>」</w:t>
      </w:r>
      <w:r w:rsidR="00AF790C">
        <w:rPr>
          <w:rFonts w:ascii="ＭＳ 明朝" w:eastAsia="ＭＳ 明朝" w:hAnsi="ＭＳ 明朝" w:hint="eastAsia"/>
        </w:rPr>
        <w:t>か</w:t>
      </w:r>
      <w:r w:rsidR="00230E00">
        <w:rPr>
          <w:rFonts w:ascii="ＭＳ 明朝" w:eastAsia="ＭＳ 明朝" w:hAnsi="ＭＳ 明朝" w:hint="eastAsia"/>
        </w:rPr>
        <w:t>、</w:t>
      </w:r>
      <w:r w:rsidR="00AF790C">
        <w:rPr>
          <w:rFonts w:ascii="ＭＳ 明朝" w:eastAsia="ＭＳ 明朝" w:hAnsi="ＭＳ 明朝" w:hint="eastAsia"/>
        </w:rPr>
        <w:t>暫定保管期間の長短が問題なのではない</w:t>
      </w:r>
      <w:r w:rsidR="00230E00">
        <w:rPr>
          <w:rFonts w:ascii="ＭＳ 明朝" w:eastAsia="ＭＳ 明朝" w:hAnsi="ＭＳ 明朝" w:hint="eastAsia"/>
        </w:rPr>
        <w:t>。</w:t>
      </w:r>
      <w:r w:rsidR="00AF790C">
        <w:rPr>
          <w:rFonts w:ascii="ＭＳ 明朝" w:eastAsia="ＭＳ 明朝" w:hAnsi="ＭＳ 明朝" w:hint="eastAsia"/>
        </w:rPr>
        <w:t>小野有五は日本学術会議提言</w:t>
      </w:r>
      <w:r w:rsidR="00AA3ED0">
        <w:rPr>
          <w:rFonts w:ascii="ＭＳ 明朝" w:eastAsia="ＭＳ 明朝" w:hAnsi="ＭＳ 明朝" w:hint="eastAsia"/>
        </w:rPr>
        <w:t>書</w:t>
      </w:r>
      <w:r w:rsidR="00AF790C">
        <w:rPr>
          <w:rFonts w:ascii="ＭＳ 明朝" w:eastAsia="ＭＳ 明朝" w:hAnsi="ＭＳ 明朝" w:hint="eastAsia"/>
        </w:rPr>
        <w:t>を引用しているが</w:t>
      </w:r>
      <w:r w:rsidR="00D66B05" w:rsidRPr="002F4194">
        <w:rPr>
          <w:rFonts w:ascii="ＭＳ 明朝" w:eastAsia="ＭＳ 明朝" w:hAnsi="ＭＳ 明朝" w:hint="eastAsia"/>
        </w:rPr>
        <w:t>、</w:t>
      </w:r>
      <w:r w:rsidR="00AF790C">
        <w:rPr>
          <w:rFonts w:ascii="ＭＳ 明朝" w:eastAsia="ＭＳ 明朝" w:hAnsi="ＭＳ 明朝" w:hint="eastAsia"/>
        </w:rPr>
        <w:t>両者の根本思想は全く異なっている</w:t>
      </w:r>
      <w:r w:rsidR="00941F6E">
        <w:rPr>
          <w:rFonts w:ascii="ＭＳ 明朝" w:eastAsia="ＭＳ 明朝" w:hAnsi="ＭＳ 明朝" w:hint="eastAsia"/>
        </w:rPr>
        <w:t>。</w:t>
      </w:r>
      <w:r w:rsidR="00AF790C">
        <w:rPr>
          <w:rFonts w:ascii="ＭＳ 明朝" w:eastAsia="ＭＳ 明朝" w:hAnsi="ＭＳ 明朝" w:hint="eastAsia"/>
        </w:rPr>
        <w:t>地質学の見地から</w:t>
      </w:r>
      <w:r w:rsidR="00AC19CF">
        <w:rPr>
          <w:rFonts w:ascii="ＭＳ 明朝" w:eastAsia="ＭＳ 明朝" w:hAnsi="ＭＳ 明朝" w:hint="eastAsia"/>
        </w:rPr>
        <w:t>、</w:t>
      </w:r>
      <w:r w:rsidR="00AF790C">
        <w:rPr>
          <w:rFonts w:ascii="ＭＳ 明朝" w:eastAsia="ＭＳ 明朝" w:hAnsi="ＭＳ 明朝" w:hint="eastAsia"/>
        </w:rPr>
        <w:t>このよう</w:t>
      </w:r>
      <w:r w:rsidR="008E1D33">
        <w:rPr>
          <w:rFonts w:ascii="ＭＳ 明朝" w:eastAsia="ＭＳ 明朝" w:hAnsi="ＭＳ 明朝" w:hint="eastAsia"/>
        </w:rPr>
        <w:t>に</w:t>
      </w:r>
      <w:r w:rsidR="00AF790C">
        <w:rPr>
          <w:rFonts w:ascii="ＭＳ 明朝" w:eastAsia="ＭＳ 明朝" w:hAnsi="ＭＳ 明朝" w:hint="eastAsia"/>
        </w:rPr>
        <w:t>主張</w:t>
      </w:r>
      <w:r w:rsidR="008E1D33">
        <w:rPr>
          <w:rFonts w:ascii="ＭＳ 明朝" w:eastAsia="ＭＳ 明朝" w:hAnsi="ＭＳ 明朝" w:hint="eastAsia"/>
        </w:rPr>
        <w:t>するの</w:t>
      </w:r>
      <w:r w:rsidR="00AF790C">
        <w:rPr>
          <w:rFonts w:ascii="ＭＳ 明朝" w:eastAsia="ＭＳ 明朝" w:hAnsi="ＭＳ 明朝" w:hint="eastAsia"/>
        </w:rPr>
        <w:t>は正当である</w:t>
      </w:r>
      <w:r w:rsidR="00AC19CF">
        <w:rPr>
          <w:rFonts w:ascii="ＭＳ 明朝" w:eastAsia="ＭＳ 明朝" w:hAnsi="ＭＳ 明朝" w:hint="eastAsia"/>
        </w:rPr>
        <w:t>。</w:t>
      </w:r>
      <w:r w:rsidR="00444735">
        <w:rPr>
          <w:rFonts w:ascii="ＭＳ 明朝" w:eastAsia="ＭＳ 明朝" w:hAnsi="ＭＳ 明朝" w:hint="eastAsia"/>
        </w:rPr>
        <w:t>しかしそこから導かれる具体的</w:t>
      </w:r>
      <w:r w:rsidR="00AA3ED0">
        <w:rPr>
          <w:rFonts w:ascii="ＭＳ 明朝" w:eastAsia="ＭＳ 明朝" w:hAnsi="ＭＳ 明朝" w:hint="eastAsia"/>
        </w:rPr>
        <w:t>提案</w:t>
      </w:r>
      <w:r w:rsidR="00444735">
        <w:rPr>
          <w:rFonts w:ascii="ＭＳ 明朝" w:eastAsia="ＭＳ 明朝" w:hAnsi="ＭＳ 明朝" w:hint="eastAsia"/>
        </w:rPr>
        <w:t>には</w:t>
      </w:r>
      <w:r w:rsidR="00F071EF">
        <w:rPr>
          <w:rFonts w:ascii="ＭＳ 明朝" w:eastAsia="ＭＳ 明朝" w:hAnsi="ＭＳ 明朝" w:hint="eastAsia"/>
        </w:rPr>
        <w:t>、</w:t>
      </w:r>
      <w:r w:rsidR="00444735">
        <w:rPr>
          <w:rFonts w:ascii="ＭＳ 明朝" w:eastAsia="ＭＳ 明朝" w:hAnsi="ＭＳ 明朝" w:hint="eastAsia"/>
        </w:rPr>
        <w:t>賛否が分かれよう</w:t>
      </w:r>
      <w:r w:rsidR="00F071EF">
        <w:rPr>
          <w:rFonts w:ascii="ＭＳ 明朝" w:eastAsia="ＭＳ 明朝" w:hAnsi="ＭＳ 明朝" w:hint="eastAsia"/>
        </w:rPr>
        <w:t>。</w:t>
      </w:r>
      <w:r w:rsidR="009338EB">
        <w:rPr>
          <w:rFonts w:ascii="ＭＳ 明朝" w:eastAsia="ＭＳ 明朝" w:hAnsi="ＭＳ 明朝" w:hint="eastAsia"/>
        </w:rPr>
        <w:t>「</w:t>
      </w:r>
      <w:r w:rsidR="00444735">
        <w:rPr>
          <w:rFonts w:ascii="ＭＳ 明朝" w:eastAsia="ＭＳ 明朝" w:hAnsi="ＭＳ 明朝" w:hint="eastAsia"/>
        </w:rPr>
        <w:t>青森県との協定を守り、中間貯蔵されているガラス固化体と再処理されていない使用済み核燃料をすべて発生源である各原発に戻し、各原発の敷地内で乾式貯蔵するのが、もっとも合理的である。・・・その後、地層処分するかどうかは、その時点で改めて検討すべきことがらである</w:t>
      </w:r>
      <w:r w:rsidR="00080C84">
        <w:rPr>
          <w:rFonts w:ascii="ＭＳ 明朝" w:eastAsia="ＭＳ 明朝" w:hAnsi="ＭＳ 明朝" w:hint="eastAsia"/>
        </w:rPr>
        <w:t>」</w:t>
      </w:r>
      <w:r w:rsidR="00444735" w:rsidRPr="001C5B9F">
        <w:rPr>
          <w:rFonts w:ascii="ＭＳ 明朝" w:eastAsia="ＭＳ 明朝" w:hAnsi="ＭＳ 明朝"/>
          <w:vertAlign w:val="superscript"/>
        </w:rPr>
        <w:t>(</w:t>
      </w:r>
      <w:r w:rsidR="008E1D33">
        <w:rPr>
          <w:rFonts w:ascii="ＭＳ 明朝" w:eastAsia="ＭＳ 明朝" w:hAnsi="ＭＳ 明朝" w:hint="eastAsia"/>
          <w:vertAlign w:val="superscript"/>
        </w:rPr>
        <w:t>11</w:t>
      </w:r>
      <w:r w:rsidR="00444735" w:rsidRPr="001C5B9F">
        <w:rPr>
          <w:rFonts w:ascii="ＭＳ 明朝" w:eastAsia="ＭＳ 明朝" w:hAnsi="ＭＳ 明朝"/>
          <w:vertAlign w:val="superscript"/>
        </w:rPr>
        <w:t>)</w:t>
      </w:r>
      <w:r w:rsidR="00080C84">
        <w:rPr>
          <w:rFonts w:ascii="ＭＳ 明朝" w:eastAsia="ＭＳ 明朝" w:hAnsi="ＭＳ 明朝" w:hint="eastAsia"/>
        </w:rPr>
        <w:t>。</w:t>
      </w:r>
      <w:r w:rsidR="00CB13B8">
        <w:rPr>
          <w:rFonts w:ascii="ＭＳ 明朝" w:eastAsia="ＭＳ 明朝" w:hAnsi="ＭＳ 明朝" w:hint="eastAsia"/>
        </w:rPr>
        <w:t>原発立地の人</w:t>
      </w:r>
      <w:r w:rsidR="00BD4F44">
        <w:rPr>
          <w:rFonts w:ascii="ＭＳ 明朝" w:eastAsia="ＭＳ 明朝" w:hAnsi="ＭＳ 明朝" w:hint="eastAsia"/>
        </w:rPr>
        <w:t>たち</w:t>
      </w:r>
      <w:r w:rsidR="00CB13B8">
        <w:rPr>
          <w:rFonts w:ascii="ＭＳ 明朝" w:eastAsia="ＭＳ 明朝" w:hAnsi="ＭＳ 明朝" w:hint="eastAsia"/>
        </w:rPr>
        <w:t>は、原発停止後の</w:t>
      </w:r>
      <w:r w:rsidR="00016D14">
        <w:rPr>
          <w:rFonts w:ascii="ＭＳ 明朝" w:eastAsia="ＭＳ 明朝" w:hAnsi="ＭＳ 明朝" w:hint="eastAsia"/>
        </w:rPr>
        <w:t>2</w:t>
      </w:r>
      <w:r w:rsidR="00CB13B8">
        <w:rPr>
          <w:rFonts w:ascii="ＭＳ 明朝" w:eastAsia="ＭＳ 明朝" w:hAnsi="ＭＳ 明朝" w:hint="eastAsia"/>
        </w:rPr>
        <w:t>00年にわたり自分たちのふるさとを「核のゴミ置き場」にする</w:t>
      </w:r>
      <w:r w:rsidR="008E1D33">
        <w:rPr>
          <w:rFonts w:ascii="ＭＳ 明朝" w:eastAsia="ＭＳ 明朝" w:hAnsi="ＭＳ 明朝" w:hint="eastAsia"/>
        </w:rPr>
        <w:t>ために</w:t>
      </w:r>
      <w:r w:rsidR="00CB13B8">
        <w:rPr>
          <w:rFonts w:ascii="ＭＳ 明朝" w:eastAsia="ＭＳ 明朝" w:hAnsi="ＭＳ 明朝" w:hint="eastAsia"/>
        </w:rPr>
        <w:t>運動しているのではない</w:t>
      </w:r>
      <w:r w:rsidR="00016D14">
        <w:rPr>
          <w:rFonts w:ascii="ＭＳ 明朝" w:eastAsia="ＭＳ 明朝" w:hAnsi="ＭＳ 明朝" w:hint="eastAsia"/>
        </w:rPr>
        <w:t>。</w:t>
      </w:r>
      <w:r w:rsidR="00CB13B8">
        <w:rPr>
          <w:rFonts w:ascii="ＭＳ 明朝" w:eastAsia="ＭＳ 明朝" w:hAnsi="ＭＳ 明朝" w:hint="eastAsia"/>
        </w:rPr>
        <w:t>そもそも</w:t>
      </w:r>
      <w:r w:rsidR="001D18FD">
        <w:rPr>
          <w:rFonts w:ascii="ＭＳ 明朝" w:eastAsia="ＭＳ 明朝" w:hAnsi="ＭＳ 明朝" w:hint="eastAsia"/>
        </w:rPr>
        <w:t>大都市圏</w:t>
      </w:r>
      <w:r w:rsidR="00CB13B8">
        <w:rPr>
          <w:rFonts w:ascii="ＭＳ 明朝" w:eastAsia="ＭＳ 明朝" w:hAnsi="ＭＳ 明朝" w:hint="eastAsia"/>
        </w:rPr>
        <w:t>の電力需要を賄うために作った原発なのに</w:t>
      </w:r>
      <w:r w:rsidR="009338EB">
        <w:rPr>
          <w:rFonts w:ascii="ＭＳ 明朝" w:eastAsia="ＭＳ 明朝" w:hAnsi="ＭＳ 明朝" w:hint="eastAsia"/>
        </w:rPr>
        <w:t>、</w:t>
      </w:r>
      <w:r w:rsidR="00CB13B8">
        <w:rPr>
          <w:rFonts w:ascii="ＭＳ 明朝" w:eastAsia="ＭＳ 明朝" w:hAnsi="ＭＳ 明朝" w:hint="eastAsia"/>
        </w:rPr>
        <w:t>発生源だからそこへ送り返せとは何事か</w:t>
      </w:r>
      <w:r w:rsidR="009338EB">
        <w:rPr>
          <w:rFonts w:ascii="ＭＳ 明朝" w:eastAsia="ＭＳ 明朝" w:hAnsi="ＭＳ 明朝" w:hint="eastAsia"/>
        </w:rPr>
        <w:t>。</w:t>
      </w:r>
    </w:p>
    <w:p w14:paraId="1C613359" w14:textId="54F199D6" w:rsidR="00EB6906" w:rsidRDefault="00080C84" w:rsidP="00622892">
      <w:pPr>
        <w:rPr>
          <w:rFonts w:ascii="ＭＳ 明朝" w:eastAsia="ＭＳ 明朝" w:hAnsi="ＭＳ 明朝"/>
        </w:rPr>
      </w:pPr>
      <w:r>
        <w:rPr>
          <w:rFonts w:ascii="ＭＳ 明朝" w:eastAsia="ＭＳ 明朝" w:hAnsi="ＭＳ 明朝" w:hint="eastAsia"/>
        </w:rPr>
        <w:t xml:space="preserve">　</w:t>
      </w:r>
      <w:r w:rsidR="00803BA7">
        <w:rPr>
          <w:rFonts w:ascii="ＭＳ 明朝" w:eastAsia="ＭＳ 明朝" w:hAnsi="ＭＳ 明朝" w:hint="eastAsia"/>
        </w:rPr>
        <w:t>反原発運動が地上での長期暫定保管案</w:t>
      </w:r>
      <w:r w:rsidR="001D18FD">
        <w:rPr>
          <w:rFonts w:ascii="ＭＳ 明朝" w:eastAsia="ＭＳ 明朝" w:hAnsi="ＭＳ 明朝" w:hint="eastAsia"/>
        </w:rPr>
        <w:t>に</w:t>
      </w:r>
      <w:r w:rsidR="00BD4F44">
        <w:rPr>
          <w:rFonts w:ascii="ＭＳ 明朝" w:eastAsia="ＭＳ 明朝" w:hAnsi="ＭＳ 明朝" w:hint="eastAsia"/>
        </w:rPr>
        <w:t>一見</w:t>
      </w:r>
      <w:r w:rsidR="001D18FD">
        <w:rPr>
          <w:rFonts w:ascii="ＭＳ 明朝" w:eastAsia="ＭＳ 明朝" w:hAnsi="ＭＳ 明朝" w:hint="eastAsia"/>
        </w:rPr>
        <w:t>好意的</w:t>
      </w:r>
      <w:r w:rsidR="00803BA7" w:rsidRPr="001C5B9F">
        <w:rPr>
          <w:rFonts w:ascii="ＭＳ 明朝" w:eastAsia="ＭＳ 明朝" w:hAnsi="ＭＳ 明朝"/>
          <w:vertAlign w:val="superscript"/>
        </w:rPr>
        <w:t>(</w:t>
      </w:r>
      <w:r w:rsidR="00B07724">
        <w:rPr>
          <w:rFonts w:ascii="ＭＳ 明朝" w:eastAsia="ＭＳ 明朝" w:hAnsi="ＭＳ 明朝" w:hint="eastAsia"/>
          <w:vertAlign w:val="superscript"/>
        </w:rPr>
        <w:t>12</w:t>
      </w:r>
      <w:r w:rsidR="00803BA7" w:rsidRPr="001C5B9F">
        <w:rPr>
          <w:rFonts w:ascii="ＭＳ 明朝" w:eastAsia="ＭＳ 明朝" w:hAnsi="ＭＳ 明朝"/>
          <w:vertAlign w:val="superscript"/>
        </w:rPr>
        <w:t>)</w:t>
      </w:r>
      <w:r w:rsidR="001D18FD">
        <w:rPr>
          <w:rFonts w:ascii="ＭＳ 明朝" w:eastAsia="ＭＳ 明朝" w:hAnsi="ＭＳ 明朝" w:hint="eastAsia"/>
        </w:rPr>
        <w:t>なの</w:t>
      </w:r>
      <w:r w:rsidR="00803BA7">
        <w:rPr>
          <w:rFonts w:ascii="ＭＳ 明朝" w:eastAsia="ＭＳ 明朝" w:hAnsi="ＭＳ 明朝" w:hint="eastAsia"/>
        </w:rPr>
        <w:t>は</w:t>
      </w:r>
      <w:r>
        <w:rPr>
          <w:rFonts w:ascii="ＭＳ 明朝" w:eastAsia="ＭＳ 明朝" w:hAnsi="ＭＳ 明朝" w:hint="eastAsia"/>
        </w:rPr>
        <w:t>、</w:t>
      </w:r>
      <w:r w:rsidR="004E1664">
        <w:rPr>
          <w:rFonts w:ascii="ＭＳ 明朝" w:eastAsia="ＭＳ 明朝" w:hAnsi="ＭＳ 明朝" w:hint="eastAsia"/>
        </w:rPr>
        <w:t>（長沢啓行も言うように）最終処分場の押し付け合いが運動内部に分断を生じさせることを警戒するためである</w:t>
      </w:r>
      <w:r>
        <w:rPr>
          <w:rFonts w:ascii="ＭＳ 明朝" w:eastAsia="ＭＳ 明朝" w:hAnsi="ＭＳ 明朝" w:hint="eastAsia"/>
        </w:rPr>
        <w:t>。</w:t>
      </w:r>
      <w:r w:rsidR="004E1664">
        <w:rPr>
          <w:rFonts w:ascii="ＭＳ 明朝" w:eastAsia="ＭＳ 明朝" w:hAnsi="ＭＳ 明朝" w:hint="eastAsia"/>
        </w:rPr>
        <w:t>だ</w:t>
      </w:r>
      <w:r w:rsidR="006D6694">
        <w:rPr>
          <w:rFonts w:ascii="ＭＳ 明朝" w:eastAsia="ＭＳ 明朝" w:hAnsi="ＭＳ 明朝" w:hint="eastAsia"/>
        </w:rPr>
        <w:t>が、</w:t>
      </w:r>
      <w:r w:rsidR="004E1664">
        <w:rPr>
          <w:rFonts w:ascii="ＭＳ 明朝" w:eastAsia="ＭＳ 明朝" w:hAnsi="ＭＳ 明朝" w:hint="eastAsia"/>
        </w:rPr>
        <w:t>残念ながら</w:t>
      </w:r>
      <w:r w:rsidR="000E7EDE">
        <w:rPr>
          <w:rFonts w:ascii="ＭＳ 明朝" w:eastAsia="ＭＳ 明朝" w:hAnsi="ＭＳ 明朝" w:hint="eastAsia"/>
        </w:rPr>
        <w:t>、</w:t>
      </w:r>
      <w:r w:rsidR="00895C5C">
        <w:rPr>
          <w:rFonts w:ascii="ＭＳ 明朝" w:eastAsia="ＭＳ 明朝" w:hAnsi="ＭＳ 明朝" w:hint="eastAsia"/>
        </w:rPr>
        <w:t>暫定保管の場合でも</w:t>
      </w:r>
      <w:r w:rsidR="00BE6631">
        <w:rPr>
          <w:rFonts w:ascii="ＭＳ 明朝" w:eastAsia="ＭＳ 明朝" w:hAnsi="ＭＳ 明朝" w:hint="eastAsia"/>
        </w:rPr>
        <w:t>「</w:t>
      </w:r>
      <w:r w:rsidR="00895C5C">
        <w:rPr>
          <w:rFonts w:ascii="ＭＳ 明朝" w:eastAsia="ＭＳ 明朝" w:hAnsi="ＭＳ 明朝" w:hint="eastAsia"/>
        </w:rPr>
        <w:t>そのための施設をどこに作るのか</w:t>
      </w:r>
      <w:r w:rsidR="000E7EDE">
        <w:rPr>
          <w:rFonts w:ascii="ＭＳ 明朝" w:eastAsia="ＭＳ 明朝" w:hAnsi="ＭＳ 明朝" w:hint="eastAsia"/>
        </w:rPr>
        <w:t>」</w:t>
      </w:r>
      <w:r w:rsidR="00895C5C">
        <w:rPr>
          <w:rFonts w:ascii="ＭＳ 明朝" w:eastAsia="ＭＳ 明朝" w:hAnsi="ＭＳ 明朝" w:hint="eastAsia"/>
        </w:rPr>
        <w:t>という問題</w:t>
      </w:r>
      <w:r w:rsidR="000E7EDE">
        <w:rPr>
          <w:rFonts w:ascii="ＭＳ 明朝" w:eastAsia="ＭＳ 明朝" w:hAnsi="ＭＳ 明朝" w:hint="eastAsia"/>
        </w:rPr>
        <w:t>を</w:t>
      </w:r>
      <w:r w:rsidR="00895C5C">
        <w:rPr>
          <w:rFonts w:ascii="ＭＳ 明朝" w:eastAsia="ＭＳ 明朝" w:hAnsi="ＭＳ 明朝" w:hint="eastAsia"/>
        </w:rPr>
        <w:t>回避することはできない</w:t>
      </w:r>
      <w:r w:rsidR="0034722B">
        <w:rPr>
          <w:rFonts w:ascii="ＭＳ 明朝" w:eastAsia="ＭＳ 明朝" w:hAnsi="ＭＳ 明朝" w:hint="eastAsia"/>
        </w:rPr>
        <w:t>。</w:t>
      </w:r>
      <w:r w:rsidR="00895C5C">
        <w:rPr>
          <w:rFonts w:ascii="ＭＳ 明朝" w:eastAsia="ＭＳ 明朝" w:hAnsi="ＭＳ 明朝" w:hint="eastAsia"/>
        </w:rPr>
        <w:t>かくして議論</w:t>
      </w:r>
      <w:r w:rsidR="0034722B">
        <w:rPr>
          <w:rFonts w:ascii="ＭＳ 明朝" w:eastAsia="ＭＳ 明朝" w:hAnsi="ＭＳ 明朝" w:hint="eastAsia"/>
        </w:rPr>
        <w:t>は</w:t>
      </w:r>
      <w:r w:rsidR="00895C5C">
        <w:rPr>
          <w:rFonts w:ascii="ＭＳ 明朝" w:eastAsia="ＭＳ 明朝" w:hAnsi="ＭＳ 明朝" w:hint="eastAsia"/>
        </w:rPr>
        <w:t>もとの地点に</w:t>
      </w:r>
      <w:r w:rsidR="00895C5C">
        <w:rPr>
          <w:rFonts w:ascii="ＭＳ 明朝" w:eastAsia="ＭＳ 明朝" w:hAnsi="ＭＳ 明朝" w:hint="eastAsia"/>
        </w:rPr>
        <w:t>戻ってくる。すでに生み出してしまった放射性廃棄物を「どこかで」保管せねばならないなら</w:t>
      </w:r>
      <w:r w:rsidR="005E799D">
        <w:rPr>
          <w:rFonts w:ascii="ＭＳ 明朝" w:eastAsia="ＭＳ 明朝" w:hAnsi="ＭＳ 明朝" w:hint="eastAsia"/>
        </w:rPr>
        <w:t>(</w:t>
      </w:r>
      <w:r w:rsidR="00895C5C">
        <w:rPr>
          <w:rFonts w:ascii="ＭＳ 明朝" w:eastAsia="ＭＳ 明朝" w:hAnsi="ＭＳ 明朝" w:hint="eastAsia"/>
        </w:rPr>
        <w:t>最終処分場なのか暫定貯蔵施設なのかは、今や、純粋に言葉の問題である</w:t>
      </w:r>
      <w:r w:rsidR="005E799D">
        <w:rPr>
          <w:rFonts w:ascii="ＭＳ 明朝" w:eastAsia="ＭＳ 明朝" w:hAnsi="ＭＳ 明朝"/>
        </w:rPr>
        <w:t>)</w:t>
      </w:r>
      <w:r w:rsidR="0034722B">
        <w:rPr>
          <w:rFonts w:ascii="ＭＳ 明朝" w:eastAsia="ＭＳ 明朝" w:hAnsi="ＭＳ 明朝" w:hint="eastAsia"/>
        </w:rPr>
        <w:t>、</w:t>
      </w:r>
      <w:r w:rsidR="001D18FD">
        <w:rPr>
          <w:rFonts w:ascii="ＭＳ 明朝" w:eastAsia="ＭＳ 明朝" w:hAnsi="ＭＳ 明朝" w:hint="eastAsia"/>
        </w:rPr>
        <w:t>場所の選定に際して</w:t>
      </w:r>
      <w:r w:rsidR="00895C5C">
        <w:rPr>
          <w:rFonts w:ascii="ＭＳ 明朝" w:eastAsia="ＭＳ 明朝" w:hAnsi="ＭＳ 明朝" w:hint="eastAsia"/>
        </w:rPr>
        <w:t>「不利益の公正分配」を損なわないためにはどうすればよいのか</w:t>
      </w:r>
      <w:r w:rsidR="00EB56FE">
        <w:rPr>
          <w:rFonts w:ascii="ＭＳ 明朝" w:eastAsia="ＭＳ 明朝" w:hAnsi="ＭＳ 明朝" w:hint="eastAsia"/>
        </w:rPr>
        <w:t>。</w:t>
      </w:r>
      <w:r w:rsidR="00895C5C">
        <w:rPr>
          <w:rFonts w:ascii="ＭＳ 明朝" w:eastAsia="ＭＳ 明朝" w:hAnsi="ＭＳ 明朝" w:hint="eastAsia"/>
        </w:rPr>
        <w:t>こうした視点の重要性については</w:t>
      </w:r>
      <w:r w:rsidR="00EB56FE">
        <w:rPr>
          <w:rFonts w:ascii="ＭＳ 明朝" w:eastAsia="ＭＳ 明朝" w:hAnsi="ＭＳ 明朝" w:hint="eastAsia"/>
        </w:rPr>
        <w:t>、</w:t>
      </w:r>
      <w:r w:rsidR="00895C5C">
        <w:rPr>
          <w:rFonts w:ascii="ＭＳ 明朝" w:eastAsia="ＭＳ 明朝" w:hAnsi="ＭＳ 明朝" w:hint="eastAsia"/>
        </w:rPr>
        <w:t>私の見解を批判していた人にも同意してもらえるものと思う</w:t>
      </w:r>
      <w:r w:rsidR="005E799D">
        <w:rPr>
          <w:rFonts w:ascii="ＭＳ 明朝" w:eastAsia="ＭＳ 明朝" w:hAnsi="ＭＳ 明朝" w:hint="eastAsia"/>
        </w:rPr>
        <w:t>。</w:t>
      </w:r>
    </w:p>
    <w:p w14:paraId="5DDCF0C0" w14:textId="6A5DB42C" w:rsidR="00635A95" w:rsidRPr="00EB6906" w:rsidRDefault="00526FBD" w:rsidP="00EB6906">
      <w:pPr>
        <w:ind w:firstLineChars="100" w:firstLine="206"/>
        <w:rPr>
          <w:rFonts w:ascii="ＭＳ 明朝" w:eastAsia="ＭＳ 明朝" w:hAnsi="ＭＳ 明朝"/>
        </w:rPr>
      </w:pPr>
      <w:r>
        <w:rPr>
          <w:rFonts w:ascii="ＭＳ 明朝" w:eastAsia="ＭＳ 明朝" w:hAnsi="ＭＳ 明朝" w:hint="eastAsia"/>
        </w:rPr>
        <w:t>なお</w:t>
      </w:r>
      <w:r w:rsidR="00EB6906">
        <w:rPr>
          <w:rFonts w:ascii="ＭＳ 明朝" w:eastAsia="ＭＳ 明朝" w:hAnsi="ＭＳ 明朝" w:hint="eastAsia"/>
        </w:rPr>
        <w:t>、</w:t>
      </w:r>
      <w:r>
        <w:rPr>
          <w:rFonts w:ascii="ＭＳ 明朝" w:eastAsia="ＭＳ 明朝" w:hAnsi="ＭＳ 明朝" w:hint="eastAsia"/>
        </w:rPr>
        <w:t>欧米諸国で最終処分場という場合</w:t>
      </w:r>
      <w:r w:rsidR="005A4077">
        <w:rPr>
          <w:rFonts w:ascii="ＭＳ 明朝" w:eastAsia="ＭＳ 明朝" w:hAnsi="ＭＳ 明朝" w:hint="eastAsia"/>
        </w:rPr>
        <w:t>、</w:t>
      </w:r>
      <w:r>
        <w:rPr>
          <w:rFonts w:ascii="ＭＳ 明朝" w:eastAsia="ＭＳ 明朝" w:hAnsi="ＭＳ 明朝" w:hint="eastAsia"/>
        </w:rPr>
        <w:t>「取り出し可能」な監視付き地下施設のことを指すのが近年の主流である。日本では原発推進側が「埋め捨て」型最終処分場に固執し</w:t>
      </w:r>
      <w:r w:rsidR="005A4077">
        <w:rPr>
          <w:rFonts w:ascii="ＭＳ 明朝" w:eastAsia="ＭＳ 明朝" w:hAnsi="ＭＳ 明朝" w:hint="eastAsia"/>
        </w:rPr>
        <w:t>、</w:t>
      </w:r>
      <w:r>
        <w:rPr>
          <w:rFonts w:ascii="ＭＳ 明朝" w:eastAsia="ＭＳ 明朝" w:hAnsi="ＭＳ 明朝" w:hint="eastAsia"/>
        </w:rPr>
        <w:t>批判者側がその非合理性・非倫理性を暴き立てるという二項対立は</w:t>
      </w:r>
      <w:r w:rsidR="005A4077">
        <w:rPr>
          <w:rFonts w:ascii="ＭＳ 明朝" w:eastAsia="ＭＳ 明朝" w:hAnsi="ＭＳ 明朝" w:hint="eastAsia"/>
        </w:rPr>
        <w:t>、</w:t>
      </w:r>
      <w:r>
        <w:rPr>
          <w:rFonts w:ascii="ＭＳ 明朝" w:eastAsia="ＭＳ 明朝" w:hAnsi="ＭＳ 明朝" w:hint="eastAsia"/>
        </w:rPr>
        <w:t>世界スタンダードから数十年遅れた議論である</w:t>
      </w:r>
      <w:r w:rsidR="00972E3D">
        <w:rPr>
          <w:rFonts w:ascii="ＭＳ 明朝" w:eastAsia="ＭＳ 明朝" w:hAnsi="ＭＳ 明朝" w:hint="eastAsia"/>
        </w:rPr>
        <w:t>（ついでながら、批判勢力が暫定保管</w:t>
      </w:r>
      <w:r w:rsidR="0043697F">
        <w:rPr>
          <w:rFonts w:ascii="ＭＳ 明朝" w:eastAsia="ＭＳ 明朝" w:hAnsi="ＭＳ 明朝" w:hint="eastAsia"/>
        </w:rPr>
        <w:t>案</w:t>
      </w:r>
      <w:r w:rsidR="00972E3D">
        <w:rPr>
          <w:rFonts w:ascii="ＭＳ 明朝" w:eastAsia="ＭＳ 明朝" w:hAnsi="ＭＳ 明朝" w:hint="eastAsia"/>
        </w:rPr>
        <w:t>に逃げ込むという姿勢も）</w:t>
      </w:r>
      <w:r w:rsidR="005A4077">
        <w:rPr>
          <w:rFonts w:ascii="ＭＳ 明朝" w:eastAsia="ＭＳ 明朝" w:hAnsi="ＭＳ 明朝" w:hint="eastAsia"/>
        </w:rPr>
        <w:t>。</w:t>
      </w:r>
      <w:r>
        <w:rPr>
          <w:rFonts w:ascii="ＭＳ 明朝" w:eastAsia="ＭＳ 明朝" w:hAnsi="ＭＳ 明朝" w:hint="eastAsia"/>
        </w:rPr>
        <w:t>こんなことに時間と労力を浪費するのは</w:t>
      </w:r>
      <w:r w:rsidR="00635A95">
        <w:rPr>
          <w:rFonts w:ascii="ＭＳ 明朝" w:eastAsia="ＭＳ 明朝" w:hAnsi="ＭＳ 明朝" w:hint="eastAsia"/>
        </w:rPr>
        <w:t>、</w:t>
      </w:r>
      <w:r>
        <w:rPr>
          <w:rFonts w:ascii="ＭＳ 明朝" w:eastAsia="ＭＳ 明朝" w:hAnsi="ＭＳ 明朝" w:hint="eastAsia"/>
        </w:rPr>
        <w:t>反原発運動にとっても不幸なことだろう</w:t>
      </w:r>
      <w:r w:rsidR="00635A95">
        <w:rPr>
          <w:rFonts w:ascii="ＭＳ 明朝" w:eastAsia="ＭＳ 明朝" w:hAnsi="ＭＳ 明朝" w:hint="eastAsia"/>
        </w:rPr>
        <w:t>。</w:t>
      </w:r>
    </w:p>
    <w:p w14:paraId="3ECA2AB7" w14:textId="77777777" w:rsidR="00505BB1" w:rsidRDefault="00505BB1" w:rsidP="00D34CFA">
      <w:pPr>
        <w:rPr>
          <w:rFonts w:ascii="ＭＳ 明朝" w:eastAsia="ＭＳ 明朝" w:hAnsi="ＭＳ 明朝"/>
        </w:rPr>
      </w:pPr>
    </w:p>
    <w:p w14:paraId="446FEC5D" w14:textId="3535DE66" w:rsidR="00CA42D0" w:rsidRDefault="00CA42D0" w:rsidP="00CA42D0">
      <w:pPr>
        <w:rPr>
          <w:rFonts w:asciiTheme="majorEastAsia" w:eastAsiaTheme="majorEastAsia" w:hAnsiTheme="majorEastAsia"/>
          <w:szCs w:val="21"/>
        </w:rPr>
      </w:pPr>
      <w:r>
        <w:rPr>
          <w:rFonts w:asciiTheme="majorEastAsia" w:eastAsiaTheme="majorEastAsia" w:hAnsiTheme="majorEastAsia" w:hint="eastAsia"/>
          <w:szCs w:val="21"/>
        </w:rPr>
        <w:t>６.</w:t>
      </w:r>
      <w:r w:rsidR="00FA1B1E" w:rsidRPr="00FA1B1E">
        <w:rPr>
          <w:rFonts w:asciiTheme="majorEastAsia" w:eastAsiaTheme="majorEastAsia" w:hAnsiTheme="majorEastAsia" w:hint="eastAsia"/>
          <w:szCs w:val="21"/>
        </w:rPr>
        <w:t xml:space="preserve"> </w:t>
      </w:r>
      <w:r w:rsidR="00FA1B1E">
        <w:rPr>
          <w:rFonts w:asciiTheme="majorEastAsia" w:eastAsiaTheme="majorEastAsia" w:hAnsiTheme="majorEastAsia" w:hint="eastAsia"/>
          <w:szCs w:val="21"/>
        </w:rPr>
        <w:t>「</w:t>
      </w:r>
      <w:r w:rsidR="00BD4F44">
        <w:rPr>
          <w:rFonts w:asciiTheme="majorEastAsia" w:eastAsiaTheme="majorEastAsia" w:hAnsiTheme="majorEastAsia" w:hint="eastAsia"/>
          <w:szCs w:val="21"/>
        </w:rPr>
        <w:t>建設的IMBY</w:t>
      </w:r>
      <w:r w:rsidR="00FA1B1E">
        <w:rPr>
          <w:rFonts w:asciiTheme="majorEastAsia" w:eastAsiaTheme="majorEastAsia" w:hAnsiTheme="majorEastAsia" w:hint="eastAsia"/>
          <w:szCs w:val="21"/>
        </w:rPr>
        <w:t>」</w:t>
      </w:r>
      <w:r w:rsidR="00BD4F44">
        <w:rPr>
          <w:rFonts w:asciiTheme="majorEastAsia" w:eastAsiaTheme="majorEastAsia" w:hAnsiTheme="majorEastAsia" w:hint="eastAsia"/>
          <w:szCs w:val="21"/>
        </w:rPr>
        <w:t>という問題提起</w:t>
      </w:r>
    </w:p>
    <w:p w14:paraId="5670996A" w14:textId="0E48A988" w:rsidR="00ED145B" w:rsidRDefault="005A4077" w:rsidP="00622892">
      <w:pPr>
        <w:rPr>
          <w:rFonts w:ascii="ＭＳ 明朝" w:eastAsia="ＭＳ 明朝" w:hAnsi="ＭＳ 明朝"/>
        </w:rPr>
      </w:pPr>
      <w:r>
        <w:rPr>
          <w:rFonts w:ascii="ＭＳ 明朝" w:eastAsia="ＭＳ 明朝" w:hAnsi="ＭＳ 明朝" w:hint="eastAsia"/>
        </w:rPr>
        <w:t xml:space="preserve">　</w:t>
      </w:r>
      <w:r w:rsidR="00F3307E">
        <w:rPr>
          <w:rFonts w:ascii="ＭＳ 明朝" w:eastAsia="ＭＳ 明朝" w:hAnsi="ＭＳ 明朝" w:hint="eastAsia"/>
        </w:rPr>
        <w:t>何とも言えない徒労感に押しつぶされそうな現実である。だが、私たちは、前掲の問い</w:t>
      </w:r>
      <w:r w:rsidR="001D18FD">
        <w:rPr>
          <w:rFonts w:ascii="ＭＳ 明朝" w:eastAsia="ＭＳ 明朝" w:hAnsi="ＭＳ 明朝" w:hint="eastAsia"/>
        </w:rPr>
        <w:t>に</w:t>
      </w:r>
      <w:r w:rsidR="00F3307E">
        <w:rPr>
          <w:rFonts w:ascii="ＭＳ 明朝" w:eastAsia="ＭＳ 明朝" w:hAnsi="ＭＳ 明朝" w:hint="eastAsia"/>
        </w:rPr>
        <w:t>正面から格闘し得る地平に来ている</w:t>
      </w:r>
      <w:r>
        <w:rPr>
          <w:rFonts w:ascii="ＭＳ 明朝" w:eastAsia="ＭＳ 明朝" w:hAnsi="ＭＳ 明朝" w:hint="eastAsia"/>
        </w:rPr>
        <w:t>。</w:t>
      </w:r>
      <w:r w:rsidR="00F3307E">
        <w:rPr>
          <w:rFonts w:ascii="ＭＳ 明朝" w:eastAsia="ＭＳ 明朝" w:hAnsi="ＭＳ 明朝" w:hint="eastAsia"/>
        </w:rPr>
        <w:t>放射性廃棄物問題は、これまでと異なる思考様式を要求する。最終処分場（またはそれに相当する</w:t>
      </w:r>
      <w:r w:rsidR="007700E3">
        <w:rPr>
          <w:rFonts w:ascii="ＭＳ 明朝" w:eastAsia="ＭＳ 明朝" w:hAnsi="ＭＳ 明朝" w:hint="eastAsia"/>
        </w:rPr>
        <w:t>貯蔵</w:t>
      </w:r>
      <w:r w:rsidR="00F3307E">
        <w:rPr>
          <w:rFonts w:ascii="ＭＳ 明朝" w:eastAsia="ＭＳ 明朝" w:hAnsi="ＭＳ 明朝" w:hint="eastAsia"/>
        </w:rPr>
        <w:t>施設）をどこにも作らせないという選択肢</w:t>
      </w:r>
      <w:r w:rsidR="00B801BE">
        <w:rPr>
          <w:rFonts w:ascii="ＭＳ 明朝" w:eastAsia="ＭＳ 明朝" w:hAnsi="ＭＳ 明朝" w:hint="eastAsia"/>
        </w:rPr>
        <w:t>は</w:t>
      </w:r>
      <w:r w:rsidR="00F3307E">
        <w:rPr>
          <w:rFonts w:ascii="ＭＳ 明朝" w:eastAsia="ＭＳ 明朝" w:hAnsi="ＭＳ 明朝" w:hint="eastAsia"/>
        </w:rPr>
        <w:t>ない。</w:t>
      </w:r>
      <w:r w:rsidR="00B801BE">
        <w:rPr>
          <w:rFonts w:ascii="ＭＳ 明朝" w:eastAsia="ＭＳ 明朝" w:hAnsi="ＭＳ 明朝" w:hint="eastAsia"/>
        </w:rPr>
        <w:t>「受苦圏同士の争い」を超え、「不利益の公正分配」に適うかたちで地域間連帯を創出</w:t>
      </w:r>
      <w:r w:rsidR="00F3307E">
        <w:rPr>
          <w:rFonts w:ascii="ＭＳ 明朝" w:eastAsia="ＭＳ 明朝" w:hAnsi="ＭＳ 明朝" w:hint="eastAsia"/>
        </w:rPr>
        <w:t>すべく、反原発運動自身が変わ</w:t>
      </w:r>
      <w:r w:rsidR="00B801BE">
        <w:rPr>
          <w:rFonts w:ascii="ＭＳ 明朝" w:eastAsia="ＭＳ 明朝" w:hAnsi="ＭＳ 明朝" w:hint="eastAsia"/>
        </w:rPr>
        <w:t>れる</w:t>
      </w:r>
      <w:r w:rsidR="00F3307E">
        <w:rPr>
          <w:rFonts w:ascii="ＭＳ 明朝" w:eastAsia="ＭＳ 明朝" w:hAnsi="ＭＳ 明朝" w:hint="eastAsia"/>
        </w:rPr>
        <w:t>のか、</w:t>
      </w:r>
      <w:r w:rsidR="00B801BE">
        <w:rPr>
          <w:rFonts w:ascii="ＭＳ 明朝" w:eastAsia="ＭＳ 明朝" w:hAnsi="ＭＳ 明朝" w:hint="eastAsia"/>
        </w:rPr>
        <w:t>あるいは</w:t>
      </w:r>
      <w:r w:rsidR="00F3307E">
        <w:rPr>
          <w:rFonts w:ascii="ＭＳ 明朝" w:eastAsia="ＭＳ 明朝" w:hAnsi="ＭＳ 明朝" w:hint="eastAsia"/>
        </w:rPr>
        <w:t>変わ</w:t>
      </w:r>
      <w:r w:rsidR="00B801BE">
        <w:rPr>
          <w:rFonts w:ascii="ＭＳ 明朝" w:eastAsia="ＭＳ 明朝" w:hAnsi="ＭＳ 明朝" w:hint="eastAsia"/>
        </w:rPr>
        <w:t>れ</w:t>
      </w:r>
      <w:r w:rsidR="00F3307E">
        <w:rPr>
          <w:rFonts w:ascii="ＭＳ 明朝" w:eastAsia="ＭＳ 明朝" w:hAnsi="ＭＳ 明朝" w:hint="eastAsia"/>
        </w:rPr>
        <w:t>ないのか。</w:t>
      </w:r>
    </w:p>
    <w:p w14:paraId="75A74AAF" w14:textId="3C723A42" w:rsidR="004D6EB8" w:rsidRDefault="00C61E40" w:rsidP="00581D7E">
      <w:pPr>
        <w:rPr>
          <w:rFonts w:ascii="ＭＳ 明朝" w:eastAsia="ＭＳ 明朝" w:hAnsi="ＭＳ 明朝"/>
        </w:rPr>
      </w:pPr>
      <w:r>
        <w:rPr>
          <w:rFonts w:ascii="ＭＳ 明朝" w:eastAsia="ＭＳ 明朝" w:hAnsi="ＭＳ 明朝" w:hint="eastAsia"/>
        </w:rPr>
        <w:t xml:space="preserve">　</w:t>
      </w:r>
      <w:r w:rsidR="00972E3D">
        <w:rPr>
          <w:rFonts w:ascii="ＭＳ 明朝" w:eastAsia="ＭＳ 明朝" w:hAnsi="ＭＳ 明朝" w:hint="eastAsia"/>
        </w:rPr>
        <w:t>海外の文献資料の中に</w:t>
      </w:r>
      <w:r>
        <w:rPr>
          <w:rFonts w:ascii="ＭＳ 明朝" w:eastAsia="ＭＳ 明朝" w:hAnsi="ＭＳ 明朝" w:hint="eastAsia"/>
        </w:rPr>
        <w:t>、</w:t>
      </w:r>
      <w:r w:rsidR="00972E3D">
        <w:rPr>
          <w:rFonts w:ascii="ＭＳ 明朝" w:eastAsia="ＭＳ 明朝" w:hAnsi="ＭＳ 明朝" w:hint="eastAsia"/>
        </w:rPr>
        <w:t>「建設的IMBY」という</w:t>
      </w:r>
      <w:r w:rsidR="00260172">
        <w:rPr>
          <w:rFonts w:ascii="ＭＳ 明朝" w:eastAsia="ＭＳ 明朝" w:hAnsi="ＭＳ 明朝" w:hint="eastAsia"/>
        </w:rPr>
        <w:t>言葉</w:t>
      </w:r>
      <w:r w:rsidR="00972E3D">
        <w:rPr>
          <w:rFonts w:ascii="ＭＳ 明朝" w:eastAsia="ＭＳ 明朝" w:hAnsi="ＭＳ 明朝" w:hint="eastAsia"/>
        </w:rPr>
        <w:t>を見</w:t>
      </w:r>
      <w:r w:rsidR="007700E3">
        <w:rPr>
          <w:rFonts w:ascii="ＭＳ 明朝" w:eastAsia="ＭＳ 明朝" w:hAnsi="ＭＳ 明朝" w:hint="eastAsia"/>
        </w:rPr>
        <w:t>る</w:t>
      </w:r>
      <w:r w:rsidR="00972E3D">
        <w:rPr>
          <w:rFonts w:ascii="ＭＳ 明朝" w:eastAsia="ＭＳ 明朝" w:hAnsi="ＭＳ 明朝" w:hint="eastAsia"/>
        </w:rPr>
        <w:t>ことがある</w:t>
      </w:r>
      <w:r w:rsidR="004D6EB8">
        <w:rPr>
          <w:rFonts w:ascii="ＭＳ 明朝" w:eastAsia="ＭＳ 明朝" w:hAnsi="ＭＳ 明朝" w:hint="eastAsia"/>
        </w:rPr>
        <w:t>。</w:t>
      </w:r>
      <w:r w:rsidR="00581D7E" w:rsidRPr="00581D7E">
        <w:rPr>
          <w:rFonts w:ascii="Times New Roman" w:eastAsia="ＭＳ 明朝" w:hAnsi="Times New Roman" w:cs="ＭＳ 明朝" w:hint="eastAsia"/>
          <w:color w:val="000000"/>
          <w:kern w:val="0"/>
          <w:szCs w:val="21"/>
        </w:rPr>
        <w:t>ブルンネングレーバー</w:t>
      </w:r>
      <w:r w:rsidR="00581D7E">
        <w:rPr>
          <w:rFonts w:ascii="Times New Roman" w:eastAsia="ＭＳ 明朝" w:hAnsi="Times New Roman" w:cs="ＭＳ 明朝" w:hint="eastAsia"/>
          <w:color w:val="000000"/>
          <w:kern w:val="0"/>
          <w:szCs w:val="21"/>
        </w:rPr>
        <w:t>によれば</w:t>
      </w:r>
      <w:r w:rsidR="00581D7E" w:rsidRPr="00581D7E">
        <w:rPr>
          <w:rFonts w:ascii="Times New Roman" w:eastAsia="ＭＳ 明朝" w:hAnsi="Times New Roman" w:cs="ＭＳ 明朝" w:hint="eastAsia"/>
          <w:color w:val="000000"/>
          <w:kern w:val="0"/>
          <w:szCs w:val="21"/>
        </w:rPr>
        <w:t>、最終処分場問題に社会全体で取り組むべきとの認識が共有され</w:t>
      </w:r>
      <w:r w:rsidR="00581D7E">
        <w:rPr>
          <w:rFonts w:ascii="Times New Roman" w:eastAsia="ＭＳ 明朝" w:hAnsi="Times New Roman" w:cs="ＭＳ 明朝" w:hint="eastAsia"/>
          <w:color w:val="000000"/>
          <w:kern w:val="0"/>
          <w:szCs w:val="21"/>
        </w:rPr>
        <w:t>るなら</w:t>
      </w:r>
      <w:r w:rsidR="00581D7E" w:rsidRPr="00581D7E">
        <w:rPr>
          <w:rFonts w:ascii="Times New Roman" w:eastAsia="ＭＳ 明朝" w:hAnsi="Times New Roman" w:cs="ＭＳ 明朝" w:hint="eastAsia"/>
          <w:color w:val="000000"/>
          <w:kern w:val="0"/>
          <w:szCs w:val="21"/>
        </w:rPr>
        <w:t>、手続きの公正性が中心テーマとなり、</w:t>
      </w:r>
      <w:r w:rsidR="00581D7E" w:rsidRPr="00581D7E">
        <w:rPr>
          <w:rFonts w:ascii="Times New Roman" w:eastAsia="ＭＳ 明朝" w:hAnsi="Times New Roman" w:cs="Times New Roman"/>
          <w:color w:val="000000"/>
          <w:kern w:val="0"/>
          <w:szCs w:val="21"/>
        </w:rPr>
        <w:t>NIMBY</w:t>
      </w:r>
      <w:r w:rsidR="00581D7E" w:rsidRPr="00581D7E">
        <w:rPr>
          <w:rFonts w:ascii="Times New Roman" w:eastAsia="ＭＳ 明朝" w:hAnsi="Times New Roman" w:cs="ＭＳ 明朝" w:hint="eastAsia"/>
          <w:color w:val="000000"/>
          <w:kern w:val="0"/>
          <w:szCs w:val="21"/>
        </w:rPr>
        <w:t>も「建設的</w:t>
      </w:r>
      <w:r w:rsidR="00581D7E" w:rsidRPr="00581D7E">
        <w:rPr>
          <w:rFonts w:ascii="Times New Roman" w:eastAsia="ＭＳ 明朝" w:hAnsi="Times New Roman" w:cs="Times New Roman"/>
          <w:color w:val="000000"/>
          <w:kern w:val="0"/>
          <w:szCs w:val="21"/>
        </w:rPr>
        <w:t>IMBY</w:t>
      </w:r>
      <w:r w:rsidR="00581D7E" w:rsidRPr="00581D7E">
        <w:rPr>
          <w:rFonts w:ascii="Times New Roman" w:eastAsia="ＭＳ 明朝" w:hAnsi="Times New Roman" w:cs="ＭＳ 明朝" w:hint="eastAsia"/>
          <w:color w:val="000000"/>
          <w:kern w:val="0"/>
          <w:szCs w:val="21"/>
        </w:rPr>
        <w:t>」に転化できるかもしれない</w:t>
      </w:r>
      <w:r w:rsidR="00260172" w:rsidRPr="001C5B9F">
        <w:rPr>
          <w:rFonts w:ascii="ＭＳ 明朝" w:eastAsia="ＭＳ 明朝" w:hAnsi="ＭＳ 明朝"/>
          <w:vertAlign w:val="superscript"/>
        </w:rPr>
        <w:t>(</w:t>
      </w:r>
      <w:r w:rsidR="00260172">
        <w:rPr>
          <w:rFonts w:ascii="ＭＳ 明朝" w:eastAsia="ＭＳ 明朝" w:hAnsi="ＭＳ 明朝" w:hint="eastAsia"/>
          <w:vertAlign w:val="superscript"/>
        </w:rPr>
        <w:t>1</w:t>
      </w:r>
      <w:r w:rsidR="007700E3">
        <w:rPr>
          <w:rFonts w:ascii="ＭＳ 明朝" w:eastAsia="ＭＳ 明朝" w:hAnsi="ＭＳ 明朝" w:hint="eastAsia"/>
          <w:vertAlign w:val="superscript"/>
        </w:rPr>
        <w:t>3</w:t>
      </w:r>
      <w:r w:rsidR="00260172" w:rsidRPr="001C5B9F">
        <w:rPr>
          <w:rFonts w:ascii="ＭＳ 明朝" w:eastAsia="ＭＳ 明朝" w:hAnsi="ＭＳ 明朝"/>
          <w:vertAlign w:val="superscript"/>
        </w:rPr>
        <w:t>)</w:t>
      </w:r>
      <w:r w:rsidR="00581D7E" w:rsidRPr="00581D7E">
        <w:rPr>
          <w:rFonts w:ascii="Times New Roman" w:eastAsia="ＭＳ 明朝" w:hAnsi="Times New Roman" w:cs="ＭＳ 明朝" w:hint="eastAsia"/>
          <w:color w:val="000000"/>
          <w:kern w:val="0"/>
          <w:szCs w:val="21"/>
        </w:rPr>
        <w:t>。</w:t>
      </w:r>
      <w:r w:rsidR="00581D7E">
        <w:rPr>
          <w:rFonts w:ascii="Times New Roman" w:eastAsia="ＭＳ 明朝" w:hAnsi="Times New Roman" w:cs="ＭＳ 明朝" w:hint="eastAsia"/>
          <w:color w:val="000000"/>
          <w:kern w:val="0"/>
          <w:szCs w:val="21"/>
        </w:rPr>
        <w:t>理論的思考実験ならともかく</w:t>
      </w:r>
      <w:r w:rsidR="00581D7E" w:rsidRPr="00581D7E">
        <w:rPr>
          <w:rFonts w:ascii="Times New Roman" w:eastAsia="ＭＳ 明朝" w:hAnsi="Times New Roman" w:cs="ＭＳ 明朝" w:hint="eastAsia"/>
          <w:color w:val="000000"/>
          <w:kern w:val="0"/>
          <w:szCs w:val="21"/>
        </w:rPr>
        <w:t>、</w:t>
      </w:r>
      <w:r w:rsidR="00581D7E">
        <w:rPr>
          <w:rFonts w:ascii="Times New Roman" w:eastAsia="ＭＳ 明朝" w:hAnsi="Times New Roman" w:cs="ＭＳ 明朝" w:hint="eastAsia"/>
          <w:color w:val="000000"/>
          <w:kern w:val="0"/>
          <w:szCs w:val="21"/>
        </w:rPr>
        <w:t>現実政治的には</w:t>
      </w:r>
      <w:r w:rsidR="00581D7E" w:rsidRPr="00581D7E">
        <w:rPr>
          <w:rFonts w:ascii="Times New Roman" w:eastAsia="ＭＳ 明朝" w:hAnsi="Times New Roman" w:cs="ＭＳ 明朝" w:hint="eastAsia"/>
          <w:color w:val="000000"/>
          <w:kern w:val="0"/>
          <w:szCs w:val="21"/>
        </w:rPr>
        <w:t>楽観的過ぎる</w:t>
      </w:r>
      <w:r w:rsidR="00581D7E">
        <w:rPr>
          <w:rFonts w:ascii="Times New Roman" w:eastAsia="ＭＳ 明朝" w:hAnsi="Times New Roman" w:cs="ＭＳ 明朝" w:hint="eastAsia"/>
          <w:color w:val="000000"/>
          <w:kern w:val="0"/>
          <w:szCs w:val="21"/>
        </w:rPr>
        <w:t>との</w:t>
      </w:r>
      <w:r w:rsidR="00581D7E" w:rsidRPr="00581D7E">
        <w:rPr>
          <w:rFonts w:ascii="Times New Roman" w:eastAsia="ＭＳ 明朝" w:hAnsi="Times New Roman" w:cs="ＭＳ 明朝" w:hint="eastAsia"/>
          <w:color w:val="000000"/>
          <w:kern w:val="0"/>
          <w:szCs w:val="21"/>
        </w:rPr>
        <w:t>批判はあろう。迷惑施設押しつけへ</w:t>
      </w:r>
      <w:r w:rsidR="00581D7E" w:rsidRPr="00581D7E">
        <w:rPr>
          <w:rFonts w:ascii="Times New Roman" w:eastAsia="ＭＳ 明朝" w:hAnsi="Times New Roman" w:cs="ＭＳ 明朝" w:hint="eastAsia"/>
          <w:color w:val="000000"/>
          <w:kern w:val="0"/>
          <w:szCs w:val="21"/>
        </w:rPr>
        <w:lastRenderedPageBreak/>
        <w:t>の批判</w:t>
      </w:r>
      <w:r w:rsidR="001D18FD">
        <w:rPr>
          <w:rFonts w:ascii="Times New Roman" w:eastAsia="ＭＳ 明朝" w:hAnsi="Times New Roman" w:cs="ＭＳ 明朝" w:hint="eastAsia"/>
          <w:color w:val="000000"/>
          <w:kern w:val="0"/>
          <w:szCs w:val="21"/>
        </w:rPr>
        <w:t>的言説</w:t>
      </w:r>
      <w:r w:rsidR="00581D7E" w:rsidRPr="00581D7E">
        <w:rPr>
          <w:rFonts w:ascii="Times New Roman" w:eastAsia="ＭＳ 明朝" w:hAnsi="Times New Roman" w:cs="ＭＳ 明朝" w:hint="eastAsia"/>
          <w:color w:val="000000"/>
          <w:kern w:val="0"/>
          <w:szCs w:val="21"/>
        </w:rPr>
        <w:t>は、社会共同体成員による負担の分かち合いと同義でない</w:t>
      </w:r>
      <w:r w:rsidR="00581D7E">
        <w:rPr>
          <w:rFonts w:ascii="Times New Roman" w:eastAsia="ＭＳ 明朝" w:hAnsi="Times New Roman" w:cs="ＭＳ 明朝" w:hint="eastAsia"/>
          <w:color w:val="000000"/>
          <w:kern w:val="0"/>
          <w:szCs w:val="21"/>
        </w:rPr>
        <w:t>し、ま</w:t>
      </w:r>
      <w:r w:rsidR="00581D7E" w:rsidRPr="00581D7E">
        <w:rPr>
          <w:rFonts w:ascii="Times New Roman" w:eastAsia="ＭＳ 明朝" w:hAnsi="Times New Roman" w:cs="ＭＳ 明朝" w:hint="eastAsia"/>
          <w:color w:val="000000"/>
          <w:kern w:val="0"/>
          <w:szCs w:val="21"/>
        </w:rPr>
        <w:t>してやそれを自分たちの地域に受け入れることとは相当の距離がある。</w:t>
      </w:r>
      <w:r w:rsidR="009A0D0D">
        <w:rPr>
          <w:rFonts w:ascii="Times New Roman" w:eastAsia="ＭＳ 明朝" w:hAnsi="Times New Roman" w:cs="ＭＳ 明朝" w:hint="eastAsia"/>
          <w:color w:val="000000"/>
          <w:kern w:val="0"/>
          <w:szCs w:val="21"/>
        </w:rPr>
        <w:t>どこか</w:t>
      </w:r>
      <w:r w:rsidR="00581D7E" w:rsidRPr="00581D7E">
        <w:rPr>
          <w:rFonts w:ascii="Times New Roman" w:eastAsia="ＭＳ 明朝" w:hAnsi="Times New Roman" w:cs="ＭＳ 明朝" w:hint="eastAsia"/>
          <w:color w:val="000000"/>
          <w:kern w:val="0"/>
          <w:szCs w:val="21"/>
        </w:rPr>
        <w:t>に建設する以上、誰もが同じだけ負担</w:t>
      </w:r>
      <w:r w:rsidR="007700E3">
        <w:rPr>
          <w:rFonts w:ascii="Times New Roman" w:eastAsia="ＭＳ 明朝" w:hAnsi="Times New Roman" w:cs="ＭＳ 明朝" w:hint="eastAsia"/>
          <w:color w:val="000000"/>
          <w:kern w:val="0"/>
          <w:szCs w:val="21"/>
        </w:rPr>
        <w:t>する</w:t>
      </w:r>
      <w:r w:rsidR="00581D7E" w:rsidRPr="00581D7E">
        <w:rPr>
          <w:rFonts w:ascii="Times New Roman" w:eastAsia="ＭＳ 明朝" w:hAnsi="Times New Roman" w:cs="ＭＳ 明朝" w:hint="eastAsia"/>
          <w:color w:val="000000"/>
          <w:kern w:val="0"/>
          <w:szCs w:val="21"/>
        </w:rPr>
        <w:t>という意味での「不利益の公正分配」ではもはやな</w:t>
      </w:r>
      <w:r w:rsidR="00581D7E">
        <w:rPr>
          <w:rFonts w:ascii="Times New Roman" w:eastAsia="ＭＳ 明朝" w:hAnsi="Times New Roman" w:cs="ＭＳ 明朝" w:hint="eastAsia"/>
          <w:color w:val="000000"/>
          <w:kern w:val="0"/>
          <w:szCs w:val="21"/>
        </w:rPr>
        <w:t>いの</w:t>
      </w:r>
      <w:r w:rsidR="009A0D0D">
        <w:rPr>
          <w:rFonts w:ascii="Times New Roman" w:eastAsia="ＭＳ 明朝" w:hAnsi="Times New Roman" w:cs="ＭＳ 明朝" w:hint="eastAsia"/>
          <w:color w:val="000000"/>
          <w:kern w:val="0"/>
          <w:szCs w:val="21"/>
        </w:rPr>
        <w:t>だから</w:t>
      </w:r>
      <w:r w:rsidR="00581D7E" w:rsidRPr="00581D7E">
        <w:rPr>
          <w:rFonts w:ascii="Times New Roman" w:eastAsia="ＭＳ 明朝" w:hAnsi="Times New Roman" w:cs="ＭＳ 明朝" w:hint="eastAsia"/>
          <w:color w:val="000000"/>
          <w:kern w:val="0"/>
          <w:szCs w:val="21"/>
        </w:rPr>
        <w:t>、</w:t>
      </w:r>
      <w:r w:rsidR="00581D7E">
        <w:rPr>
          <w:rFonts w:ascii="Times New Roman" w:eastAsia="ＭＳ 明朝" w:hAnsi="Times New Roman" w:cs="ＭＳ 明朝" w:hint="eastAsia"/>
          <w:color w:val="000000"/>
          <w:kern w:val="0"/>
          <w:szCs w:val="21"/>
        </w:rPr>
        <w:t>次善の策として</w:t>
      </w:r>
      <w:r w:rsidR="00581D7E" w:rsidRPr="00581D7E">
        <w:rPr>
          <w:rFonts w:ascii="Times New Roman" w:eastAsia="ＭＳ 明朝" w:hAnsi="Times New Roman" w:cs="ＭＳ 明朝" w:hint="eastAsia"/>
          <w:color w:val="000000"/>
          <w:kern w:val="0"/>
          <w:szCs w:val="21"/>
        </w:rPr>
        <w:t>経済的補償</w:t>
      </w:r>
      <w:r w:rsidR="00BD4F44">
        <w:rPr>
          <w:rFonts w:ascii="Times New Roman" w:eastAsia="ＭＳ 明朝" w:hAnsi="Times New Roman" w:cs="ＭＳ 明朝" w:hint="eastAsia"/>
          <w:color w:val="000000"/>
          <w:kern w:val="0"/>
          <w:szCs w:val="21"/>
        </w:rPr>
        <w:t>による調整</w:t>
      </w:r>
      <w:r w:rsidR="00581D7E" w:rsidRPr="00581D7E">
        <w:rPr>
          <w:rFonts w:ascii="Times New Roman" w:eastAsia="ＭＳ 明朝" w:hAnsi="Times New Roman" w:cs="ＭＳ 明朝" w:hint="eastAsia"/>
          <w:color w:val="000000"/>
          <w:kern w:val="0"/>
          <w:szCs w:val="21"/>
        </w:rPr>
        <w:t>は</w:t>
      </w:r>
      <w:r w:rsidR="00BD4F44">
        <w:rPr>
          <w:rFonts w:ascii="Times New Roman" w:eastAsia="ＭＳ 明朝" w:hAnsi="Times New Roman" w:cs="ＭＳ 明朝" w:hint="eastAsia"/>
          <w:color w:val="000000"/>
          <w:kern w:val="0"/>
          <w:szCs w:val="21"/>
        </w:rPr>
        <w:t>、</w:t>
      </w:r>
      <w:r w:rsidR="00581D7E" w:rsidRPr="00581D7E">
        <w:rPr>
          <w:rFonts w:ascii="Times New Roman" w:eastAsia="ＭＳ 明朝" w:hAnsi="Times New Roman" w:cs="ＭＳ 明朝" w:hint="eastAsia"/>
          <w:color w:val="000000"/>
          <w:kern w:val="0"/>
          <w:szCs w:val="21"/>
        </w:rPr>
        <w:t>一概に否定されるべきではない。</w:t>
      </w:r>
      <w:r w:rsidR="00581D7E">
        <w:rPr>
          <w:rFonts w:ascii="Times New Roman" w:eastAsia="ＭＳ 明朝" w:hAnsi="Times New Roman" w:cs="ＭＳ 明朝" w:hint="eastAsia"/>
          <w:color w:val="000000"/>
          <w:kern w:val="0"/>
          <w:szCs w:val="21"/>
        </w:rPr>
        <w:t>とはいえ</w:t>
      </w:r>
      <w:r w:rsidR="00581D7E" w:rsidRPr="00581D7E">
        <w:rPr>
          <w:rFonts w:ascii="Times New Roman" w:eastAsia="ＭＳ 明朝" w:hAnsi="Times New Roman" w:cs="ＭＳ 明朝" w:hint="eastAsia"/>
          <w:color w:val="000000"/>
          <w:kern w:val="0"/>
          <w:szCs w:val="21"/>
        </w:rPr>
        <w:t>、自発的な受け入れ（</w:t>
      </w:r>
      <w:r w:rsidR="00581D7E" w:rsidRPr="00581D7E">
        <w:rPr>
          <w:rFonts w:ascii="Times New Roman" w:eastAsia="ＭＳ 明朝" w:hAnsi="Times New Roman" w:cs="Times New Roman"/>
          <w:color w:val="000000"/>
          <w:kern w:val="0"/>
          <w:szCs w:val="21"/>
        </w:rPr>
        <w:t>IMBY</w:t>
      </w:r>
      <w:r w:rsidR="00581D7E" w:rsidRPr="00581D7E">
        <w:rPr>
          <w:rFonts w:ascii="Times New Roman" w:eastAsia="ＭＳ 明朝" w:hAnsi="Times New Roman" w:cs="ＭＳ 明朝" w:hint="eastAsia"/>
          <w:color w:val="000000"/>
          <w:kern w:val="0"/>
          <w:szCs w:val="21"/>
        </w:rPr>
        <w:t>）は補償措置と結びつくことが多く、それはそれで重要だが紛争回避の王道ではないとのディ・ヌッチの議論</w:t>
      </w:r>
      <w:r w:rsidR="00260172" w:rsidRPr="001C5B9F">
        <w:rPr>
          <w:rFonts w:ascii="ＭＳ 明朝" w:eastAsia="ＭＳ 明朝" w:hAnsi="ＭＳ 明朝"/>
          <w:vertAlign w:val="superscript"/>
        </w:rPr>
        <w:t>(</w:t>
      </w:r>
      <w:r w:rsidR="00260172">
        <w:rPr>
          <w:rFonts w:ascii="ＭＳ 明朝" w:eastAsia="ＭＳ 明朝" w:hAnsi="ＭＳ 明朝" w:hint="eastAsia"/>
          <w:vertAlign w:val="superscript"/>
        </w:rPr>
        <w:t>1</w:t>
      </w:r>
      <w:r w:rsidR="007700E3">
        <w:rPr>
          <w:rFonts w:ascii="ＭＳ 明朝" w:eastAsia="ＭＳ 明朝" w:hAnsi="ＭＳ 明朝" w:hint="eastAsia"/>
          <w:vertAlign w:val="superscript"/>
        </w:rPr>
        <w:t>4</w:t>
      </w:r>
      <w:r w:rsidR="00260172" w:rsidRPr="001C5B9F">
        <w:rPr>
          <w:rFonts w:ascii="ＭＳ 明朝" w:eastAsia="ＭＳ 明朝" w:hAnsi="ＭＳ 明朝"/>
          <w:vertAlign w:val="superscript"/>
        </w:rPr>
        <w:t>)</w:t>
      </w:r>
      <w:r w:rsidR="00581D7E" w:rsidRPr="00581D7E">
        <w:rPr>
          <w:rFonts w:ascii="Times New Roman" w:eastAsia="ＭＳ 明朝" w:hAnsi="Times New Roman" w:cs="ＭＳ 明朝" w:hint="eastAsia"/>
          <w:color w:val="000000"/>
          <w:kern w:val="0"/>
          <w:szCs w:val="21"/>
        </w:rPr>
        <w:t>には苦悩が滲む。</w:t>
      </w:r>
    </w:p>
    <w:p w14:paraId="7EF69353" w14:textId="276F6181" w:rsidR="00C61E40" w:rsidRDefault="00D21191" w:rsidP="004D6EB8">
      <w:pPr>
        <w:ind w:firstLineChars="100" w:firstLine="206"/>
        <w:rPr>
          <w:rFonts w:ascii="ＭＳ 明朝" w:eastAsia="ＭＳ 明朝" w:hAnsi="ＭＳ 明朝"/>
        </w:rPr>
      </w:pPr>
      <w:r>
        <w:rPr>
          <w:rFonts w:ascii="ＭＳ 明朝" w:eastAsia="ＭＳ 明朝" w:hAnsi="ＭＳ 明朝" w:hint="eastAsia"/>
        </w:rPr>
        <w:t>実は「建設的IMBY」論と類似の主張なら</w:t>
      </w:r>
      <w:r w:rsidR="00A25F77">
        <w:rPr>
          <w:rFonts w:ascii="ＭＳ 明朝" w:eastAsia="ＭＳ 明朝" w:hAnsi="ＭＳ 明朝" w:hint="eastAsia"/>
        </w:rPr>
        <w:t>、</w:t>
      </w:r>
      <w:r>
        <w:rPr>
          <w:rFonts w:ascii="ＭＳ 明朝" w:eastAsia="ＭＳ 明朝" w:hAnsi="ＭＳ 明朝" w:hint="eastAsia"/>
        </w:rPr>
        <w:t>日本の言説空間でも</w:t>
      </w:r>
      <w:r w:rsidR="00B251A8">
        <w:rPr>
          <w:rFonts w:ascii="ＭＳ 明朝" w:eastAsia="ＭＳ 明朝" w:hAnsi="ＭＳ 明朝" w:hint="eastAsia"/>
        </w:rPr>
        <w:t>なさ</w:t>
      </w:r>
      <w:r w:rsidR="007700E3">
        <w:rPr>
          <w:rFonts w:ascii="ＭＳ 明朝" w:eastAsia="ＭＳ 明朝" w:hAnsi="ＭＳ 明朝" w:hint="eastAsia"/>
        </w:rPr>
        <w:t>れたことがある</w:t>
      </w:r>
      <w:r w:rsidR="00A25F77">
        <w:rPr>
          <w:rFonts w:ascii="ＭＳ 明朝" w:eastAsia="ＭＳ 明朝" w:hAnsi="ＭＳ 明朝" w:hint="eastAsia"/>
        </w:rPr>
        <w:t>。</w:t>
      </w:r>
      <w:r w:rsidR="0069288A">
        <w:rPr>
          <w:rFonts w:hint="eastAsia"/>
        </w:rPr>
        <w:t>福島（原発事故）と沖縄（米軍基地）に戦後日本の「犠牲のシステム」</w:t>
      </w:r>
      <w:r w:rsidR="007700E3">
        <w:rPr>
          <w:rFonts w:hint="eastAsia"/>
        </w:rPr>
        <w:t>に共通した</w:t>
      </w:r>
      <w:r w:rsidR="0069288A">
        <w:rPr>
          <w:rFonts w:hint="eastAsia"/>
        </w:rPr>
        <w:t>植民地支配関係を見出す高橋哲哉</w:t>
      </w:r>
      <w:r w:rsidR="00692587" w:rsidRPr="001C5B9F">
        <w:rPr>
          <w:rFonts w:ascii="ＭＳ 明朝" w:eastAsia="ＭＳ 明朝" w:hAnsi="ＭＳ 明朝"/>
          <w:vertAlign w:val="superscript"/>
        </w:rPr>
        <w:t>(</w:t>
      </w:r>
      <w:r w:rsidR="00692587">
        <w:rPr>
          <w:rFonts w:ascii="ＭＳ 明朝" w:eastAsia="ＭＳ 明朝" w:hAnsi="ＭＳ 明朝" w:hint="eastAsia"/>
          <w:vertAlign w:val="superscript"/>
        </w:rPr>
        <w:t>1</w:t>
      </w:r>
      <w:r w:rsidR="007700E3">
        <w:rPr>
          <w:rFonts w:ascii="ＭＳ 明朝" w:eastAsia="ＭＳ 明朝" w:hAnsi="ＭＳ 明朝" w:hint="eastAsia"/>
          <w:vertAlign w:val="superscript"/>
        </w:rPr>
        <w:t>5</w:t>
      </w:r>
      <w:r w:rsidR="00692587" w:rsidRPr="001C5B9F">
        <w:rPr>
          <w:rFonts w:ascii="ＭＳ 明朝" w:eastAsia="ＭＳ 明朝" w:hAnsi="ＭＳ 明朝"/>
          <w:vertAlign w:val="superscript"/>
        </w:rPr>
        <w:t>)</w:t>
      </w:r>
      <w:r w:rsidR="00B251A8">
        <w:rPr>
          <w:rFonts w:hint="eastAsia"/>
        </w:rPr>
        <w:t>は、</w:t>
      </w:r>
      <w:r w:rsidR="0069288A">
        <w:rPr>
          <w:rFonts w:hint="eastAsia"/>
        </w:rPr>
        <w:t>その後の著作で「本土」による沖縄米軍基地の引き取りを提唱する</w:t>
      </w:r>
      <w:r w:rsidR="00692587" w:rsidRPr="001C5B9F">
        <w:rPr>
          <w:rFonts w:ascii="ＭＳ 明朝" w:eastAsia="ＭＳ 明朝" w:hAnsi="ＭＳ 明朝"/>
          <w:vertAlign w:val="superscript"/>
        </w:rPr>
        <w:t>(</w:t>
      </w:r>
      <w:r w:rsidR="00692587">
        <w:rPr>
          <w:rFonts w:ascii="ＭＳ 明朝" w:eastAsia="ＭＳ 明朝" w:hAnsi="ＭＳ 明朝" w:hint="eastAsia"/>
          <w:vertAlign w:val="superscript"/>
        </w:rPr>
        <w:t>1</w:t>
      </w:r>
      <w:r w:rsidR="007700E3">
        <w:rPr>
          <w:rFonts w:ascii="ＭＳ 明朝" w:eastAsia="ＭＳ 明朝" w:hAnsi="ＭＳ 明朝" w:hint="eastAsia"/>
          <w:vertAlign w:val="superscript"/>
        </w:rPr>
        <w:t>6</w:t>
      </w:r>
      <w:r w:rsidR="00692587" w:rsidRPr="001C5B9F">
        <w:rPr>
          <w:rFonts w:ascii="ＭＳ 明朝" w:eastAsia="ＭＳ 明朝" w:hAnsi="ＭＳ 明朝"/>
          <w:vertAlign w:val="superscript"/>
        </w:rPr>
        <w:t>)</w:t>
      </w:r>
      <w:r w:rsidR="0069288A">
        <w:rPr>
          <w:rFonts w:hint="eastAsia"/>
        </w:rPr>
        <w:t>。これを受けるかたちで、いくつかの市民団体が米軍基地誘致運動を展開した</w:t>
      </w:r>
      <w:r w:rsidR="00692587" w:rsidRPr="001C5B9F">
        <w:rPr>
          <w:rFonts w:ascii="ＭＳ 明朝" w:eastAsia="ＭＳ 明朝" w:hAnsi="ＭＳ 明朝"/>
          <w:vertAlign w:val="superscript"/>
        </w:rPr>
        <w:t>(</w:t>
      </w:r>
      <w:r w:rsidR="00692587">
        <w:rPr>
          <w:rFonts w:ascii="ＭＳ 明朝" w:eastAsia="ＭＳ 明朝" w:hAnsi="ＭＳ 明朝" w:hint="eastAsia"/>
          <w:vertAlign w:val="superscript"/>
        </w:rPr>
        <w:t>1</w:t>
      </w:r>
      <w:r w:rsidR="007700E3">
        <w:rPr>
          <w:rFonts w:ascii="ＭＳ 明朝" w:eastAsia="ＭＳ 明朝" w:hAnsi="ＭＳ 明朝" w:hint="eastAsia"/>
          <w:vertAlign w:val="superscript"/>
        </w:rPr>
        <w:t>7</w:t>
      </w:r>
      <w:r w:rsidR="00692587" w:rsidRPr="001C5B9F">
        <w:rPr>
          <w:rFonts w:ascii="ＭＳ 明朝" w:eastAsia="ＭＳ 明朝" w:hAnsi="ＭＳ 明朝"/>
          <w:vertAlign w:val="superscript"/>
        </w:rPr>
        <w:t>)</w:t>
      </w:r>
      <w:r w:rsidR="0069288A">
        <w:rPr>
          <w:rFonts w:hint="eastAsia"/>
        </w:rPr>
        <w:t>。予想された</w:t>
      </w:r>
      <w:r w:rsidR="00692587">
        <w:rPr>
          <w:rFonts w:hint="eastAsia"/>
        </w:rPr>
        <w:t>ことだが、このような主張は多数派世論</w:t>
      </w:r>
      <w:r w:rsidR="007700E3">
        <w:rPr>
          <w:rFonts w:hint="eastAsia"/>
        </w:rPr>
        <w:t>に</w:t>
      </w:r>
      <w:r w:rsidR="00692587">
        <w:rPr>
          <w:rFonts w:hint="eastAsia"/>
        </w:rPr>
        <w:t>受け入れ</w:t>
      </w:r>
      <w:r w:rsidR="00B251A8">
        <w:rPr>
          <w:rFonts w:hint="eastAsia"/>
        </w:rPr>
        <w:t>られ</w:t>
      </w:r>
      <w:r w:rsidR="00692587">
        <w:rPr>
          <w:rFonts w:hint="eastAsia"/>
        </w:rPr>
        <w:t>ないばかりか</w:t>
      </w:r>
      <w:r w:rsidR="0069288A">
        <w:rPr>
          <w:rFonts w:hint="eastAsia"/>
        </w:rPr>
        <w:t>、</w:t>
      </w:r>
      <w:r w:rsidR="00692587">
        <w:rPr>
          <w:rFonts w:hint="eastAsia"/>
        </w:rPr>
        <w:t>無視</w:t>
      </w:r>
      <w:r w:rsidR="00BD4F44">
        <w:rPr>
          <w:rFonts w:hint="eastAsia"/>
        </w:rPr>
        <w:t>ないしは</w:t>
      </w:r>
      <w:r w:rsidR="00692587">
        <w:rPr>
          <w:rFonts w:hint="eastAsia"/>
        </w:rPr>
        <w:t>激しいバッシングの対象に</w:t>
      </w:r>
      <w:r w:rsidR="00B251A8">
        <w:rPr>
          <w:rFonts w:hint="eastAsia"/>
        </w:rPr>
        <w:t>さえ</w:t>
      </w:r>
      <w:r w:rsidR="00692587">
        <w:rPr>
          <w:rFonts w:hint="eastAsia"/>
        </w:rPr>
        <w:t>なった。</w:t>
      </w:r>
      <w:r w:rsidR="0069288A">
        <w:rPr>
          <w:rFonts w:cs="Times New Roman"/>
        </w:rPr>
        <w:t>NIMBY</w:t>
      </w:r>
      <w:r w:rsidR="0069288A">
        <w:rPr>
          <w:rFonts w:hint="eastAsia"/>
        </w:rPr>
        <w:t>問題を自発的受け入れの論理で超克することの困難さを示す</w:t>
      </w:r>
      <w:r w:rsidR="00692587">
        <w:rPr>
          <w:rFonts w:hint="eastAsia"/>
        </w:rPr>
        <w:t>例</w:t>
      </w:r>
      <w:r w:rsidR="00A25F77">
        <w:rPr>
          <w:rFonts w:ascii="ＭＳ 明朝" w:eastAsia="ＭＳ 明朝" w:hAnsi="ＭＳ 明朝" w:hint="eastAsia"/>
        </w:rPr>
        <w:t>である。</w:t>
      </w:r>
    </w:p>
    <w:p w14:paraId="5CF75CF5" w14:textId="59C2AF8E" w:rsidR="00DB5FA8" w:rsidRDefault="00DB5FA8" w:rsidP="00622892">
      <w:pPr>
        <w:rPr>
          <w:rFonts w:ascii="ＭＳ 明朝" w:eastAsia="ＭＳ 明朝" w:hAnsi="ＭＳ 明朝"/>
        </w:rPr>
      </w:pPr>
      <w:r>
        <w:rPr>
          <w:rFonts w:ascii="ＭＳ 明朝" w:eastAsia="ＭＳ 明朝" w:hAnsi="ＭＳ 明朝" w:hint="eastAsia"/>
        </w:rPr>
        <w:t xml:space="preserve">　</w:t>
      </w:r>
      <w:r w:rsidR="00145807">
        <w:rPr>
          <w:rFonts w:ascii="ＭＳ 明朝" w:eastAsia="ＭＳ 明朝" w:hAnsi="ＭＳ 明朝" w:hint="eastAsia"/>
        </w:rPr>
        <w:t>寿都町と神恵内村が文献調査に応じる意向を示した時</w:t>
      </w:r>
      <w:r>
        <w:rPr>
          <w:rFonts w:ascii="ＭＳ 明朝" w:eastAsia="ＭＳ 明朝" w:hAnsi="ＭＳ 明朝" w:hint="eastAsia"/>
        </w:rPr>
        <w:t>、</w:t>
      </w:r>
      <w:r w:rsidR="00145807">
        <w:rPr>
          <w:rFonts w:ascii="ＭＳ 明朝" w:eastAsia="ＭＳ 明朝" w:hAnsi="ＭＳ 明朝" w:hint="eastAsia"/>
        </w:rPr>
        <w:t>あたかも北海道の一部自治体のみの問題であるかのような全国メディアの報道姿勢に唖然とした</w:t>
      </w:r>
      <w:r w:rsidR="001C6BC7">
        <w:rPr>
          <w:rFonts w:ascii="ＭＳ 明朝" w:eastAsia="ＭＳ 明朝" w:hAnsi="ＭＳ 明朝" w:hint="eastAsia"/>
        </w:rPr>
        <w:t>。</w:t>
      </w:r>
      <w:r w:rsidR="00145807">
        <w:rPr>
          <w:rFonts w:ascii="ＭＳ 明朝" w:eastAsia="ＭＳ 明朝" w:hAnsi="ＭＳ 明朝" w:hint="eastAsia"/>
        </w:rPr>
        <w:t>原子力政策の「負の遺産」は社会共同体の全員で引き受けていかねばならないにもかかわらず、著しく当事者性が欠如しているのである。</w:t>
      </w:r>
      <w:r w:rsidR="00116A5D">
        <w:rPr>
          <w:rFonts w:ascii="ＭＳ 明朝" w:eastAsia="ＭＳ 明朝" w:hAnsi="ＭＳ 明朝" w:hint="eastAsia"/>
        </w:rPr>
        <w:t>対馬関連のニュースにもそのような側面は否めないとはいえ</w:t>
      </w:r>
      <w:r w:rsidR="001C6BC7">
        <w:rPr>
          <w:rFonts w:ascii="ＭＳ 明朝" w:eastAsia="ＭＳ 明朝" w:hAnsi="ＭＳ 明朝" w:hint="eastAsia"/>
        </w:rPr>
        <w:t>、</w:t>
      </w:r>
      <w:r w:rsidR="00116A5D">
        <w:rPr>
          <w:rFonts w:ascii="ＭＳ 明朝" w:eastAsia="ＭＳ 明朝" w:hAnsi="ＭＳ 明朝" w:hint="eastAsia"/>
        </w:rPr>
        <w:t>比田勝市長の決断により文献調査を受け入れなかった後には</w:t>
      </w:r>
      <w:r w:rsidR="001C6BC7">
        <w:rPr>
          <w:rFonts w:ascii="ＭＳ 明朝" w:eastAsia="ＭＳ 明朝" w:hAnsi="ＭＳ 明朝" w:hint="eastAsia"/>
        </w:rPr>
        <w:t>、</w:t>
      </w:r>
      <w:r w:rsidR="00116A5D">
        <w:rPr>
          <w:rFonts w:ascii="ＭＳ 明朝" w:eastAsia="ＭＳ 明朝" w:hAnsi="ＭＳ 明朝" w:hint="eastAsia"/>
        </w:rPr>
        <w:t>マスコミの論調にも微妙な変化が</w:t>
      </w:r>
      <w:r w:rsidR="00672433">
        <w:rPr>
          <w:rFonts w:ascii="ＭＳ 明朝" w:eastAsia="ＭＳ 明朝" w:hAnsi="ＭＳ 明朝" w:hint="eastAsia"/>
        </w:rPr>
        <w:t>見受けられ</w:t>
      </w:r>
      <w:r w:rsidR="00B251A8">
        <w:rPr>
          <w:rFonts w:ascii="ＭＳ 明朝" w:eastAsia="ＭＳ 明朝" w:hAnsi="ＭＳ 明朝" w:hint="eastAsia"/>
        </w:rPr>
        <w:t>た</w:t>
      </w:r>
      <w:r w:rsidR="001C6BC7" w:rsidRPr="002F4194">
        <w:rPr>
          <w:rFonts w:ascii="ＭＳ 明朝" w:eastAsia="ＭＳ 明朝" w:hAnsi="ＭＳ 明朝" w:hint="eastAsia"/>
        </w:rPr>
        <w:t>。</w:t>
      </w:r>
      <w:r w:rsidR="00116A5D">
        <w:rPr>
          <w:rFonts w:ascii="ＭＳ 明朝" w:eastAsia="ＭＳ 明朝" w:hAnsi="ＭＳ 明朝" w:hint="eastAsia"/>
        </w:rPr>
        <w:t>財政基盤</w:t>
      </w:r>
      <w:r w:rsidR="0000400B">
        <w:rPr>
          <w:rFonts w:ascii="ＭＳ 明朝" w:eastAsia="ＭＳ 明朝" w:hAnsi="ＭＳ 明朝" w:hint="eastAsia"/>
        </w:rPr>
        <w:t>が脆弱な</w:t>
      </w:r>
      <w:r w:rsidR="00116A5D">
        <w:rPr>
          <w:rFonts w:ascii="ＭＳ 明朝" w:eastAsia="ＭＳ 明朝" w:hAnsi="ＭＳ 明朝" w:hint="eastAsia"/>
        </w:rPr>
        <w:t>地方自治体をカネで釣るやり方が破綻した</w:t>
      </w:r>
      <w:r w:rsidR="00672433">
        <w:rPr>
          <w:rFonts w:ascii="ＭＳ 明朝" w:eastAsia="ＭＳ 明朝" w:hAnsi="ＭＳ 明朝" w:hint="eastAsia"/>
        </w:rPr>
        <w:t>という</w:t>
      </w:r>
      <w:r w:rsidR="00116A5D">
        <w:rPr>
          <w:rFonts w:ascii="ＭＳ 明朝" w:eastAsia="ＭＳ 明朝" w:hAnsi="ＭＳ 明朝" w:hint="eastAsia"/>
        </w:rPr>
        <w:t>反省は</w:t>
      </w:r>
      <w:r w:rsidR="001C6BC7">
        <w:rPr>
          <w:rFonts w:ascii="ＭＳ 明朝" w:eastAsia="ＭＳ 明朝" w:hAnsi="ＭＳ 明朝" w:hint="eastAsia"/>
        </w:rPr>
        <w:t>、</w:t>
      </w:r>
      <w:r w:rsidR="00FA041F">
        <w:rPr>
          <w:rFonts w:ascii="ＭＳ 明朝" w:eastAsia="ＭＳ 明朝" w:hAnsi="ＭＳ 明朝" w:hint="eastAsia"/>
        </w:rPr>
        <w:t>これまではめったに聞かれなかったことである</w:t>
      </w:r>
      <w:r w:rsidR="001C6BC7">
        <w:rPr>
          <w:rFonts w:ascii="ＭＳ 明朝" w:eastAsia="ＭＳ 明朝" w:hAnsi="ＭＳ 明朝" w:hint="eastAsia"/>
        </w:rPr>
        <w:t>。</w:t>
      </w:r>
    </w:p>
    <w:p w14:paraId="4875F68A" w14:textId="24DD3E35" w:rsidR="00972F1A" w:rsidRDefault="001C6BC7" w:rsidP="00622892">
      <w:pPr>
        <w:rPr>
          <w:rFonts w:ascii="ＭＳ 明朝" w:eastAsia="ＭＳ 明朝" w:hAnsi="ＭＳ 明朝"/>
        </w:rPr>
      </w:pPr>
      <w:r>
        <w:rPr>
          <w:rFonts w:ascii="ＭＳ 明朝" w:eastAsia="ＭＳ 明朝" w:hAnsi="ＭＳ 明朝" w:hint="eastAsia"/>
        </w:rPr>
        <w:t xml:space="preserve">　</w:t>
      </w:r>
      <w:r w:rsidR="00FA041F">
        <w:rPr>
          <w:rFonts w:ascii="ＭＳ 明朝" w:eastAsia="ＭＳ 明朝" w:hAnsi="ＭＳ 明朝" w:hint="eastAsia"/>
        </w:rPr>
        <w:t>放射性廃棄物問題がいよいよ待ったなしになっていること</w:t>
      </w:r>
      <w:r w:rsidR="00F719C4">
        <w:rPr>
          <w:rFonts w:ascii="ＭＳ 明朝" w:eastAsia="ＭＳ 明朝" w:hAnsi="ＭＳ 明朝" w:hint="eastAsia"/>
        </w:rPr>
        <w:t>。</w:t>
      </w:r>
      <w:r w:rsidR="00FA041F">
        <w:rPr>
          <w:rFonts w:ascii="ＭＳ 明朝" w:eastAsia="ＭＳ 明朝" w:hAnsi="ＭＳ 明朝" w:hint="eastAsia"/>
        </w:rPr>
        <w:t>それは人々の意識にも変容を迫る。いや、そうでなければならない</w:t>
      </w:r>
      <w:r w:rsidR="00F719C4">
        <w:rPr>
          <w:rFonts w:ascii="ＭＳ 明朝" w:eastAsia="ＭＳ 明朝" w:hAnsi="ＭＳ 明朝" w:hint="eastAsia"/>
        </w:rPr>
        <w:t>。</w:t>
      </w:r>
      <w:r w:rsidR="00FA041F">
        <w:rPr>
          <w:rFonts w:ascii="ＭＳ 明朝" w:eastAsia="ＭＳ 明朝" w:hAnsi="ＭＳ 明朝" w:hint="eastAsia"/>
        </w:rPr>
        <w:t>だからこそ反原発運動に携わる者は、従来の殻を打ち破って新しい思考様式へと踏み出さねばならない。現実はどうか</w:t>
      </w:r>
      <w:r w:rsidR="00F719C4">
        <w:rPr>
          <w:rFonts w:ascii="ＭＳ 明朝" w:eastAsia="ＭＳ 明朝" w:hAnsi="ＭＳ 明朝" w:hint="eastAsia"/>
        </w:rPr>
        <w:t>。</w:t>
      </w:r>
      <w:r w:rsidR="00FA041F">
        <w:rPr>
          <w:rFonts w:ascii="ＭＳ 明朝" w:eastAsia="ＭＳ 明朝" w:hAnsi="ＭＳ 明朝" w:hint="eastAsia"/>
        </w:rPr>
        <w:t>はからずもその試金石となったのが、ALPS汚染処理水問題である。</w:t>
      </w:r>
    </w:p>
    <w:p w14:paraId="11395BC8" w14:textId="1F02B28A" w:rsidR="001C6BC7" w:rsidRPr="00DB5FA8" w:rsidRDefault="00FA041F" w:rsidP="00972F1A">
      <w:pPr>
        <w:ind w:firstLineChars="100" w:firstLine="206"/>
        <w:rPr>
          <w:rFonts w:ascii="ＭＳ 明朝" w:eastAsia="ＭＳ 明朝" w:hAnsi="ＭＳ 明朝"/>
        </w:rPr>
      </w:pPr>
      <w:r>
        <w:rPr>
          <w:rFonts w:ascii="ＭＳ 明朝" w:eastAsia="ＭＳ 明朝" w:hAnsi="ＭＳ 明朝" w:hint="eastAsia"/>
        </w:rPr>
        <w:t>もしみんなが当事者意識を持って考えていたら、</w:t>
      </w:r>
      <w:r w:rsidR="00972F1A">
        <w:rPr>
          <w:rFonts w:ascii="ＭＳ 明朝" w:eastAsia="ＭＳ 明朝" w:hAnsi="ＭＳ 明朝" w:hint="eastAsia"/>
        </w:rPr>
        <w:t>どこにタンクを作るのか</w:t>
      </w:r>
      <w:r w:rsidR="00672433">
        <w:rPr>
          <w:rFonts w:ascii="ＭＳ 明朝" w:eastAsia="ＭＳ 明朝" w:hAnsi="ＭＳ 明朝" w:hint="eastAsia"/>
        </w:rPr>
        <w:t>言及せずに</w:t>
      </w:r>
      <w:r w:rsidR="00972F1A">
        <w:rPr>
          <w:rFonts w:ascii="ＭＳ 明朝" w:eastAsia="ＭＳ 明朝" w:hAnsi="ＭＳ 明朝" w:hint="eastAsia"/>
        </w:rPr>
        <w:t>（自らの地域も責任の一端を引き受ける</w:t>
      </w:r>
      <w:r w:rsidR="00672433">
        <w:rPr>
          <w:rFonts w:ascii="ＭＳ 明朝" w:eastAsia="ＭＳ 明朝" w:hAnsi="ＭＳ 明朝" w:hint="eastAsia"/>
        </w:rPr>
        <w:t>用意なしに</w:t>
      </w:r>
      <w:r w:rsidR="00972F1A">
        <w:rPr>
          <w:rFonts w:ascii="ＭＳ 明朝" w:eastAsia="ＭＳ 明朝" w:hAnsi="ＭＳ 明朝" w:hint="eastAsia"/>
        </w:rPr>
        <w:t>）海洋放出絶対反対を唱える</w:t>
      </w:r>
      <w:r w:rsidR="0000400B">
        <w:rPr>
          <w:rFonts w:ascii="ＭＳ 明朝" w:eastAsia="ＭＳ 明朝" w:hAnsi="ＭＳ 明朝" w:hint="eastAsia"/>
        </w:rPr>
        <w:t>といった</w:t>
      </w:r>
      <w:r w:rsidR="00972F1A">
        <w:rPr>
          <w:rFonts w:ascii="ＭＳ 明朝" w:eastAsia="ＭＳ 明朝" w:hAnsi="ＭＳ 明朝" w:hint="eastAsia"/>
        </w:rPr>
        <w:t>、どこか他人事</w:t>
      </w:r>
      <w:r w:rsidR="00B251A8">
        <w:rPr>
          <w:rFonts w:ascii="ＭＳ 明朝" w:eastAsia="ＭＳ 明朝" w:hAnsi="ＭＳ 明朝" w:hint="eastAsia"/>
        </w:rPr>
        <w:t>で</w:t>
      </w:r>
      <w:r w:rsidR="00972F1A">
        <w:rPr>
          <w:rFonts w:ascii="ＭＳ 明朝" w:eastAsia="ＭＳ 明朝" w:hAnsi="ＭＳ 明朝" w:hint="eastAsia"/>
        </w:rPr>
        <w:t>上から目線の議論</w:t>
      </w:r>
      <w:r w:rsidR="00B251A8">
        <w:rPr>
          <w:rFonts w:ascii="ＭＳ 明朝" w:eastAsia="ＭＳ 明朝" w:hAnsi="ＭＳ 明朝" w:hint="eastAsia"/>
        </w:rPr>
        <w:t>がなぜ</w:t>
      </w:r>
      <w:r w:rsidR="00972F1A">
        <w:rPr>
          <w:rFonts w:ascii="ＭＳ 明朝" w:eastAsia="ＭＳ 明朝" w:hAnsi="ＭＳ 明朝" w:hint="eastAsia"/>
        </w:rPr>
        <w:t>できるのか。日本科学者会議の声明案も含め、反原発団体の主張に私が感じた違和感の正体は、変わら</w:t>
      </w:r>
      <w:r w:rsidR="00BD4F44">
        <w:rPr>
          <w:rFonts w:ascii="ＭＳ 明朝" w:eastAsia="ＭＳ 明朝" w:hAnsi="ＭＳ 明朝" w:hint="eastAsia"/>
        </w:rPr>
        <w:t>ね</w:t>
      </w:r>
      <w:r w:rsidR="00972F1A">
        <w:rPr>
          <w:rFonts w:ascii="ＭＳ 明朝" w:eastAsia="ＭＳ 明朝" w:hAnsi="ＭＳ 明朝" w:hint="eastAsia"/>
        </w:rPr>
        <w:t>ばならないのに変わらない（変われない）現状へのもどかしさなの</w:t>
      </w:r>
      <w:r w:rsidR="00B251A8">
        <w:rPr>
          <w:rFonts w:ascii="ＭＳ 明朝" w:eastAsia="ＭＳ 明朝" w:hAnsi="ＭＳ 明朝" w:hint="eastAsia"/>
        </w:rPr>
        <w:t>かもしれない</w:t>
      </w:r>
      <w:r w:rsidR="00972F1A">
        <w:rPr>
          <w:rFonts w:ascii="ＭＳ 明朝" w:eastAsia="ＭＳ 明朝" w:hAnsi="ＭＳ 明朝" w:hint="eastAsia"/>
        </w:rPr>
        <w:t>。</w:t>
      </w:r>
    </w:p>
    <w:p w14:paraId="6081A179" w14:textId="77777777" w:rsidR="00ED145B" w:rsidRPr="00672433" w:rsidRDefault="00ED145B" w:rsidP="00622892">
      <w:pPr>
        <w:rPr>
          <w:rFonts w:ascii="ＭＳ 明朝" w:eastAsia="ＭＳ 明朝" w:hAnsi="ＭＳ 明朝"/>
        </w:rPr>
      </w:pPr>
    </w:p>
    <w:p w14:paraId="4FF95520" w14:textId="7BBAF04D" w:rsidR="00CA42D0" w:rsidRDefault="00CA42D0" w:rsidP="00CA42D0">
      <w:pPr>
        <w:rPr>
          <w:rFonts w:asciiTheme="majorEastAsia" w:eastAsiaTheme="majorEastAsia" w:hAnsiTheme="majorEastAsia"/>
          <w:szCs w:val="21"/>
        </w:rPr>
      </w:pPr>
      <w:r>
        <w:rPr>
          <w:rFonts w:asciiTheme="majorEastAsia" w:eastAsiaTheme="majorEastAsia" w:hAnsiTheme="majorEastAsia" w:hint="eastAsia"/>
          <w:szCs w:val="21"/>
        </w:rPr>
        <w:t>７.おわりに―</w:t>
      </w:r>
      <w:r w:rsidR="004C3DCB">
        <w:rPr>
          <w:rFonts w:asciiTheme="majorEastAsia" w:eastAsiaTheme="majorEastAsia" w:hAnsiTheme="majorEastAsia" w:hint="eastAsia"/>
          <w:szCs w:val="21"/>
        </w:rPr>
        <w:t>反原発運動は変われるか</w:t>
      </w:r>
    </w:p>
    <w:p w14:paraId="2BBCA8F5" w14:textId="5C23D635" w:rsidR="00ED145B" w:rsidRPr="00885683" w:rsidRDefault="00885683" w:rsidP="00622892">
      <w:pPr>
        <w:rPr>
          <w:rFonts w:ascii="ＭＳ 明朝" w:eastAsia="ＭＳ 明朝" w:hAnsi="ＭＳ 明朝"/>
        </w:rPr>
      </w:pPr>
      <w:r>
        <w:rPr>
          <w:rFonts w:ascii="ＭＳ 明朝" w:eastAsia="ＭＳ 明朝" w:hAnsi="ＭＳ 明朝" w:hint="eastAsia"/>
        </w:rPr>
        <w:t xml:space="preserve">　</w:t>
      </w:r>
      <w:r w:rsidR="00624028">
        <w:rPr>
          <w:rFonts w:ascii="ＭＳ 明朝" w:eastAsia="ＭＳ 明朝" w:hAnsi="ＭＳ 明朝" w:hint="eastAsia"/>
        </w:rPr>
        <w:t>燃料デブリの取り出しもままなら</w:t>
      </w:r>
      <w:r w:rsidR="00145801">
        <w:rPr>
          <w:rFonts w:ascii="ＭＳ 明朝" w:eastAsia="ＭＳ 明朝" w:hAnsi="ＭＳ 明朝" w:hint="eastAsia"/>
        </w:rPr>
        <w:t>ず</w:t>
      </w:r>
      <w:r>
        <w:rPr>
          <w:rFonts w:ascii="ＭＳ 明朝" w:eastAsia="ＭＳ 明朝" w:hAnsi="ＭＳ 明朝" w:hint="eastAsia"/>
        </w:rPr>
        <w:t>、</w:t>
      </w:r>
      <w:r w:rsidR="00624028">
        <w:rPr>
          <w:rFonts w:ascii="ＭＳ 明朝" w:eastAsia="ＭＳ 明朝" w:hAnsi="ＭＳ 明朝" w:hint="eastAsia"/>
        </w:rPr>
        <w:t>汚染水がたまり続ける福島第一原発</w:t>
      </w:r>
      <w:r>
        <w:rPr>
          <w:rFonts w:ascii="ＭＳ 明朝" w:eastAsia="ＭＳ 明朝" w:hAnsi="ＭＳ 明朝" w:hint="eastAsia"/>
        </w:rPr>
        <w:t>。</w:t>
      </w:r>
      <w:r w:rsidR="00624028">
        <w:rPr>
          <w:rFonts w:ascii="ＭＳ 明朝" w:eastAsia="ＭＳ 明朝" w:hAnsi="ＭＳ 明朝" w:hint="eastAsia"/>
        </w:rPr>
        <w:t>苦肉の策としてのALPS処理水海洋放出</w:t>
      </w:r>
      <w:r>
        <w:rPr>
          <w:rFonts w:ascii="ＭＳ 明朝" w:eastAsia="ＭＳ 明朝" w:hAnsi="ＭＳ 明朝" w:hint="eastAsia"/>
        </w:rPr>
        <w:t>。</w:t>
      </w:r>
      <w:r w:rsidR="00624028">
        <w:rPr>
          <w:rFonts w:ascii="ＭＳ 明朝" w:eastAsia="ＭＳ 明朝" w:hAnsi="ＭＳ 明朝" w:hint="eastAsia"/>
        </w:rPr>
        <w:t>せめて既存原発を停止してこれ以上放射性廃棄物を増やさぬように</w:t>
      </w:r>
      <w:r w:rsidR="00B251A8">
        <w:rPr>
          <w:rFonts w:ascii="ＭＳ 明朝" w:eastAsia="ＭＳ 明朝" w:hAnsi="ＭＳ 明朝" w:hint="eastAsia"/>
        </w:rPr>
        <w:t>すべきなの</w:t>
      </w:r>
      <w:r w:rsidR="00624028">
        <w:rPr>
          <w:rFonts w:ascii="ＭＳ 明朝" w:eastAsia="ＭＳ 明朝" w:hAnsi="ＭＳ 明朝" w:hint="eastAsia"/>
        </w:rPr>
        <w:t>だが、</w:t>
      </w:r>
      <w:r w:rsidR="00BD1F26">
        <w:rPr>
          <w:rFonts w:ascii="ＭＳ 明朝" w:eastAsia="ＭＳ 明朝" w:hAnsi="ＭＳ 明朝" w:hint="eastAsia"/>
        </w:rPr>
        <w:t>政府がやっているのはそれとは正反対のことである</w:t>
      </w:r>
      <w:r>
        <w:rPr>
          <w:rFonts w:ascii="ＭＳ 明朝" w:eastAsia="ＭＳ 明朝" w:hAnsi="ＭＳ 明朝" w:hint="eastAsia"/>
        </w:rPr>
        <w:t>。</w:t>
      </w:r>
      <w:r w:rsidR="00BD1F26">
        <w:rPr>
          <w:rFonts w:ascii="ＭＳ 明朝" w:eastAsia="ＭＳ 明朝" w:hAnsi="ＭＳ 明朝" w:hint="eastAsia"/>
        </w:rPr>
        <w:t>2023年5月の原子力基本法改正（</w:t>
      </w:r>
      <w:r w:rsidR="00E15C20">
        <w:rPr>
          <w:rFonts w:ascii="ＭＳ 明朝" w:eastAsia="ＭＳ 明朝" w:hAnsi="ＭＳ 明朝" w:hint="eastAsia"/>
        </w:rPr>
        <w:t>60年超原発の運転も可能に</w:t>
      </w:r>
      <w:r w:rsidR="00B251A8">
        <w:rPr>
          <w:rFonts w:ascii="ＭＳ 明朝" w:eastAsia="ＭＳ 明朝" w:hAnsi="ＭＳ 明朝" w:hint="eastAsia"/>
        </w:rPr>
        <w:t>する</w:t>
      </w:r>
      <w:r w:rsidR="00BD1F26">
        <w:rPr>
          <w:rFonts w:ascii="ＭＳ 明朝" w:eastAsia="ＭＳ 明朝" w:hAnsi="ＭＳ 明朝" w:hint="eastAsia"/>
        </w:rPr>
        <w:t>GX束ね法案の一環）では</w:t>
      </w:r>
      <w:r w:rsidR="004D6EB8">
        <w:rPr>
          <w:rFonts w:ascii="ＭＳ 明朝" w:eastAsia="ＭＳ 明朝" w:hAnsi="ＭＳ 明朝" w:hint="eastAsia"/>
        </w:rPr>
        <w:t>、</w:t>
      </w:r>
      <w:r w:rsidR="00BD1F26">
        <w:rPr>
          <w:rFonts w:ascii="ＭＳ 明朝" w:eastAsia="ＭＳ 明朝" w:hAnsi="ＭＳ 明朝" w:hint="eastAsia"/>
        </w:rPr>
        <w:t>原発の活用は「国の責務」と明記された</w:t>
      </w:r>
      <w:r w:rsidR="00E15C20" w:rsidRPr="001C5B9F">
        <w:rPr>
          <w:rFonts w:ascii="ＭＳ 明朝" w:eastAsia="ＭＳ 明朝" w:hAnsi="ＭＳ 明朝"/>
          <w:vertAlign w:val="superscript"/>
        </w:rPr>
        <w:t>(</w:t>
      </w:r>
      <w:r w:rsidR="00E15C20">
        <w:rPr>
          <w:rFonts w:ascii="ＭＳ 明朝" w:eastAsia="ＭＳ 明朝" w:hAnsi="ＭＳ 明朝" w:hint="eastAsia"/>
          <w:vertAlign w:val="superscript"/>
        </w:rPr>
        <w:t>1</w:t>
      </w:r>
      <w:r w:rsidR="0000400B">
        <w:rPr>
          <w:rFonts w:ascii="ＭＳ 明朝" w:eastAsia="ＭＳ 明朝" w:hAnsi="ＭＳ 明朝" w:hint="eastAsia"/>
          <w:vertAlign w:val="superscript"/>
        </w:rPr>
        <w:t>8</w:t>
      </w:r>
      <w:r w:rsidR="00E15C20" w:rsidRPr="001C5B9F">
        <w:rPr>
          <w:rFonts w:ascii="ＭＳ 明朝" w:eastAsia="ＭＳ 明朝" w:hAnsi="ＭＳ 明朝"/>
          <w:vertAlign w:val="superscript"/>
        </w:rPr>
        <w:t>)</w:t>
      </w:r>
      <w:r w:rsidR="004D6EB8">
        <w:rPr>
          <w:rFonts w:ascii="ＭＳ 明朝" w:eastAsia="ＭＳ 明朝" w:hAnsi="ＭＳ 明朝" w:hint="eastAsia"/>
        </w:rPr>
        <w:t>。</w:t>
      </w:r>
    </w:p>
    <w:p w14:paraId="4595BA74" w14:textId="30E7AA05" w:rsidR="00E9588F" w:rsidRDefault="00077D87" w:rsidP="00622892">
      <w:pPr>
        <w:rPr>
          <w:rFonts w:ascii="ＭＳ 明朝" w:eastAsia="ＭＳ 明朝" w:hAnsi="ＭＳ 明朝"/>
        </w:rPr>
      </w:pPr>
      <w:r>
        <w:rPr>
          <w:rFonts w:ascii="ＭＳ 明朝" w:eastAsia="ＭＳ 明朝" w:hAnsi="ＭＳ 明朝" w:hint="eastAsia"/>
        </w:rPr>
        <w:t xml:space="preserve">　</w:t>
      </w:r>
      <w:r w:rsidR="00145801">
        <w:rPr>
          <w:rFonts w:hint="eastAsia"/>
        </w:rPr>
        <w:t>かつて言われたような原発の経済性が否定された今、地球温暖化防止のために</w:t>
      </w:r>
      <w:r w:rsidR="00145801">
        <w:rPr>
          <w:rFonts w:cs="Times New Roman"/>
        </w:rPr>
        <w:t>CO</w:t>
      </w:r>
      <w:r w:rsidR="00145801">
        <w:rPr>
          <w:rFonts w:cs="Times New Roman"/>
          <w:vertAlign w:val="subscript"/>
        </w:rPr>
        <w:t>2</w:t>
      </w:r>
      <w:r w:rsidR="00145801">
        <w:rPr>
          <w:rFonts w:hint="eastAsia"/>
        </w:rPr>
        <w:t>を出さない原発をというのが、原発推進</w:t>
      </w:r>
      <w:r w:rsidR="00B251A8">
        <w:rPr>
          <w:rFonts w:hint="eastAsia"/>
        </w:rPr>
        <w:t>論者</w:t>
      </w:r>
      <w:r w:rsidR="00145801">
        <w:rPr>
          <w:rFonts w:hint="eastAsia"/>
        </w:rPr>
        <w:t>の最大の謳い文句である。この言説は、一部の環境保護運動や若い世代にも一定の反響がある。岸田政権の「</w:t>
      </w:r>
      <w:r w:rsidR="00145801">
        <w:rPr>
          <w:rFonts w:cs="Times New Roman"/>
        </w:rPr>
        <w:t>GX</w:t>
      </w:r>
      <w:r w:rsidR="00145801">
        <w:rPr>
          <w:rFonts w:hint="eastAsia"/>
        </w:rPr>
        <w:t>基本方針」は、脱炭素化という世界的トレンドに「原子力ムラ」の利権を接ぎ木したパロディにすぎない。</w:t>
      </w:r>
      <w:r w:rsidR="00410795">
        <w:rPr>
          <w:rFonts w:hint="eastAsia"/>
        </w:rPr>
        <w:t>無節操な政府を持つ私たちの不幸か</w:t>
      </w:r>
      <w:r>
        <w:rPr>
          <w:rFonts w:ascii="ＭＳ 明朝" w:eastAsia="ＭＳ 明朝" w:hAnsi="ＭＳ 明朝" w:hint="eastAsia"/>
        </w:rPr>
        <w:t>。</w:t>
      </w:r>
      <w:r w:rsidR="00410795">
        <w:rPr>
          <w:rFonts w:ascii="ＭＳ 明朝" w:eastAsia="ＭＳ 明朝" w:hAnsi="ＭＳ 明朝" w:hint="eastAsia"/>
        </w:rPr>
        <w:t>そうかもしれないが</w:t>
      </w:r>
      <w:r>
        <w:rPr>
          <w:rFonts w:ascii="ＭＳ 明朝" w:eastAsia="ＭＳ 明朝" w:hAnsi="ＭＳ 明朝" w:hint="eastAsia"/>
        </w:rPr>
        <w:t>、</w:t>
      </w:r>
      <w:r w:rsidR="00410795">
        <w:rPr>
          <w:rFonts w:ascii="ＭＳ 明朝" w:eastAsia="ＭＳ 明朝" w:hAnsi="ＭＳ 明朝" w:hint="eastAsia"/>
        </w:rPr>
        <w:t>放射性廃棄物問題のテーマ化という新局面において</w:t>
      </w:r>
      <w:r w:rsidR="00707D86">
        <w:rPr>
          <w:rFonts w:ascii="ＭＳ 明朝" w:eastAsia="ＭＳ 明朝" w:hAnsi="ＭＳ 明朝" w:hint="eastAsia"/>
        </w:rPr>
        <w:t>、</w:t>
      </w:r>
      <w:r w:rsidR="00410795">
        <w:rPr>
          <w:rFonts w:ascii="ＭＳ 明朝" w:eastAsia="ＭＳ 明朝" w:hAnsi="ＭＳ 明朝" w:hint="eastAsia"/>
        </w:rPr>
        <w:t>反</w:t>
      </w:r>
      <w:r w:rsidR="00410795">
        <w:rPr>
          <w:rFonts w:ascii="ＭＳ 明朝" w:eastAsia="ＭＳ 明朝" w:hAnsi="ＭＳ 明朝" w:hint="eastAsia"/>
        </w:rPr>
        <w:lastRenderedPageBreak/>
        <w:t>原発運動の側が変わらねばならないことも</w:t>
      </w:r>
      <w:r w:rsidR="00707D86">
        <w:rPr>
          <w:rFonts w:ascii="ＭＳ 明朝" w:eastAsia="ＭＳ 明朝" w:hAnsi="ＭＳ 明朝" w:hint="eastAsia"/>
        </w:rPr>
        <w:t>、</w:t>
      </w:r>
      <w:r w:rsidR="00410795">
        <w:rPr>
          <w:rFonts w:ascii="ＭＳ 明朝" w:eastAsia="ＭＳ 明朝" w:hAnsi="ＭＳ 明朝" w:hint="eastAsia"/>
        </w:rPr>
        <w:t>この間の経験から学んだ</w:t>
      </w:r>
      <w:r w:rsidR="00707D86">
        <w:rPr>
          <w:rFonts w:ascii="ＭＳ 明朝" w:eastAsia="ＭＳ 明朝" w:hAnsi="ＭＳ 明朝" w:hint="eastAsia"/>
        </w:rPr>
        <w:t>。</w:t>
      </w:r>
    </w:p>
    <w:p w14:paraId="7EF60FE0" w14:textId="06601CD4" w:rsidR="00FE1B9B" w:rsidRDefault="00410795" w:rsidP="007C0C00">
      <w:pPr>
        <w:ind w:firstLineChars="100" w:firstLine="206"/>
        <w:rPr>
          <w:rFonts w:ascii="ＭＳ 明朝" w:eastAsia="ＭＳ 明朝" w:hAnsi="ＭＳ 明朝"/>
        </w:rPr>
      </w:pPr>
      <w:r>
        <w:rPr>
          <w:rFonts w:ascii="ＭＳ 明朝" w:eastAsia="ＭＳ 明朝" w:hAnsi="ＭＳ 明朝" w:hint="eastAsia"/>
        </w:rPr>
        <w:t>「不利益の公正分配」を念頭に置いて</w:t>
      </w:r>
      <w:r w:rsidR="00707D86">
        <w:rPr>
          <w:rFonts w:ascii="ＭＳ 明朝" w:eastAsia="ＭＳ 明朝" w:hAnsi="ＭＳ 明朝" w:hint="eastAsia"/>
        </w:rPr>
        <w:t>、</w:t>
      </w:r>
      <w:r>
        <w:rPr>
          <w:rFonts w:ascii="ＭＳ 明朝" w:eastAsia="ＭＳ 明朝" w:hAnsi="ＭＳ 明朝" w:hint="eastAsia"/>
        </w:rPr>
        <w:t>地域を越えた連帯をいかに作り出すか</w:t>
      </w:r>
      <w:r w:rsidR="00E9588F">
        <w:rPr>
          <w:rFonts w:ascii="ＭＳ 明朝" w:eastAsia="ＭＳ 明朝" w:hAnsi="ＭＳ 明朝" w:hint="eastAsia"/>
        </w:rPr>
        <w:t>。</w:t>
      </w:r>
      <w:r w:rsidR="007C0C00">
        <w:rPr>
          <w:rFonts w:ascii="ＭＳ 明朝" w:eastAsia="ＭＳ 明朝" w:hAnsi="ＭＳ 明朝" w:hint="eastAsia"/>
        </w:rPr>
        <w:t>既存原発を止めよとの一致点で</w:t>
      </w:r>
      <w:r w:rsidR="0000400B">
        <w:rPr>
          <w:rFonts w:ascii="ＭＳ 明朝" w:eastAsia="ＭＳ 明朝" w:hAnsi="ＭＳ 明朝" w:hint="eastAsia"/>
        </w:rPr>
        <w:t>の</w:t>
      </w:r>
      <w:r w:rsidR="007C0C00">
        <w:rPr>
          <w:rFonts w:ascii="ＭＳ 明朝" w:eastAsia="ＭＳ 明朝" w:hAnsi="ＭＳ 明朝" w:hint="eastAsia"/>
        </w:rPr>
        <w:t>各地の反原発運動の協力はさほど困難ではないが</w:t>
      </w:r>
      <w:r w:rsidR="00E9588F">
        <w:rPr>
          <w:rFonts w:ascii="ＭＳ 明朝" w:eastAsia="ＭＳ 明朝" w:hAnsi="ＭＳ 明朝" w:hint="eastAsia"/>
        </w:rPr>
        <w:t>、</w:t>
      </w:r>
      <w:r w:rsidR="007C0C00">
        <w:rPr>
          <w:rFonts w:ascii="ＭＳ 明朝" w:eastAsia="ＭＳ 明朝" w:hAnsi="ＭＳ 明朝" w:hint="eastAsia"/>
        </w:rPr>
        <w:t>放射性廃棄物問題では必ずしも合意があるわけではない。ましてや最終処分場（またはそれに類する貯蔵施設）立地が絡むと運動内に分断を招くおそれがあるから</w:t>
      </w:r>
      <w:r w:rsidR="00E9588F">
        <w:rPr>
          <w:rFonts w:ascii="ＭＳ 明朝" w:eastAsia="ＭＳ 明朝" w:hAnsi="ＭＳ 明朝" w:hint="eastAsia"/>
        </w:rPr>
        <w:t>、</w:t>
      </w:r>
      <w:r w:rsidR="007C0C00">
        <w:rPr>
          <w:rFonts w:ascii="ＭＳ 明朝" w:eastAsia="ＭＳ 明朝" w:hAnsi="ＭＳ 明朝" w:hint="eastAsia"/>
        </w:rPr>
        <w:t>この問題への関与は極力避けた方がいいとの意見もある（運動の現場では無意識のうちにそうしている）</w:t>
      </w:r>
      <w:r w:rsidR="00E9588F">
        <w:rPr>
          <w:rFonts w:ascii="ＭＳ 明朝" w:eastAsia="ＭＳ 明朝" w:hAnsi="ＭＳ 明朝" w:hint="eastAsia"/>
        </w:rPr>
        <w:t>。</w:t>
      </w:r>
      <w:r w:rsidR="003C6547">
        <w:rPr>
          <w:rFonts w:ascii="ＭＳ 明朝" w:eastAsia="ＭＳ 明朝" w:hAnsi="ＭＳ 明朝" w:hint="eastAsia"/>
        </w:rPr>
        <w:t>だが</w:t>
      </w:r>
      <w:r w:rsidR="00631A85">
        <w:rPr>
          <w:rFonts w:ascii="ＭＳ 明朝" w:eastAsia="ＭＳ 明朝" w:hAnsi="ＭＳ 明朝" w:hint="eastAsia"/>
        </w:rPr>
        <w:t>、</w:t>
      </w:r>
      <w:r w:rsidR="003C6547">
        <w:rPr>
          <w:rFonts w:ascii="ＭＳ 明朝" w:eastAsia="ＭＳ 明朝" w:hAnsi="ＭＳ 明朝" w:hint="eastAsia"/>
        </w:rPr>
        <w:t>反原発運動の側が</w:t>
      </w:r>
      <w:r w:rsidR="00631A85">
        <w:rPr>
          <w:rFonts w:ascii="ＭＳ 明朝" w:eastAsia="ＭＳ 明朝" w:hAnsi="ＭＳ 明朝" w:hint="eastAsia"/>
        </w:rPr>
        <w:t>、</w:t>
      </w:r>
      <w:r w:rsidR="003C6547">
        <w:rPr>
          <w:rFonts w:ascii="ＭＳ 明朝" w:eastAsia="ＭＳ 明朝" w:hAnsi="ＭＳ 明朝" w:hint="eastAsia"/>
        </w:rPr>
        <w:t>放射性廃棄物問題の出現によりもたらされた</w:t>
      </w:r>
      <w:r w:rsidR="00274F45">
        <w:rPr>
          <w:rFonts w:ascii="ＭＳ 明朝" w:eastAsia="ＭＳ 明朝" w:hAnsi="ＭＳ 明朝" w:hint="eastAsia"/>
        </w:rPr>
        <w:t>状況変化</w:t>
      </w:r>
      <w:r w:rsidR="003C6547">
        <w:rPr>
          <w:rFonts w:ascii="ＭＳ 明朝" w:eastAsia="ＭＳ 明朝" w:hAnsi="ＭＳ 明朝" w:hint="eastAsia"/>
        </w:rPr>
        <w:t>の中でこれまでの運動スタイルをアップデートしないなら</w:t>
      </w:r>
      <w:r w:rsidR="00020ADA">
        <w:rPr>
          <w:rFonts w:ascii="ＭＳ 明朝" w:eastAsia="ＭＳ 明朝" w:hAnsi="ＭＳ 明朝" w:hint="eastAsia"/>
        </w:rPr>
        <w:t>、</w:t>
      </w:r>
      <w:r w:rsidR="003C6547">
        <w:rPr>
          <w:rFonts w:ascii="ＭＳ 明朝" w:eastAsia="ＭＳ 明朝" w:hAnsi="ＭＳ 明朝" w:hint="eastAsia"/>
        </w:rPr>
        <w:t>脱原発社会の構想という重い課題を背負っていくことはできない</w:t>
      </w:r>
      <w:r w:rsidR="001F6FFB">
        <w:rPr>
          <w:rFonts w:ascii="ＭＳ 明朝" w:eastAsia="ＭＳ 明朝" w:hAnsi="ＭＳ 明朝" w:hint="eastAsia"/>
        </w:rPr>
        <w:t>。</w:t>
      </w:r>
    </w:p>
    <w:p w14:paraId="297CFF06" w14:textId="0C5E64B5" w:rsidR="00630CEC" w:rsidRDefault="000D7B84" w:rsidP="00630CEC">
      <w:pPr>
        <w:ind w:firstLineChars="100" w:firstLine="206"/>
        <w:rPr>
          <w:rFonts w:ascii="ＭＳ 明朝" w:eastAsia="ＭＳ 明朝" w:hAnsi="ＭＳ 明朝"/>
        </w:rPr>
      </w:pPr>
      <w:r>
        <w:rPr>
          <w:rFonts w:ascii="ＭＳ 明朝" w:eastAsia="ＭＳ 明朝" w:hAnsi="ＭＳ 明朝" w:hint="eastAsia"/>
        </w:rPr>
        <w:t>「不利益の公正分配」のための方策は</w:t>
      </w:r>
      <w:r w:rsidR="00020ADA">
        <w:rPr>
          <w:rFonts w:ascii="ＭＳ 明朝" w:eastAsia="ＭＳ 明朝" w:hAnsi="ＭＳ 明朝" w:hint="eastAsia"/>
        </w:rPr>
        <w:t>、</w:t>
      </w:r>
      <w:r>
        <w:rPr>
          <w:rFonts w:ascii="ＭＳ 明朝" w:eastAsia="ＭＳ 明朝" w:hAnsi="ＭＳ 明朝" w:hint="eastAsia"/>
        </w:rPr>
        <w:t>例えば迷惑施設をあえて引き受けるという草の根の意識変革運動とともに</w:t>
      </w:r>
      <w:r w:rsidR="00020ADA">
        <w:rPr>
          <w:rFonts w:ascii="ＭＳ 明朝" w:eastAsia="ＭＳ 明朝" w:hAnsi="ＭＳ 明朝" w:hint="eastAsia"/>
        </w:rPr>
        <w:t>、</w:t>
      </w:r>
      <w:r>
        <w:rPr>
          <w:rFonts w:ascii="ＭＳ 明朝" w:eastAsia="ＭＳ 明朝" w:hAnsi="ＭＳ 明朝" w:hint="eastAsia"/>
        </w:rPr>
        <w:t>言葉の狭い意味での</w:t>
      </w:r>
      <w:r w:rsidR="00CC1A44">
        <w:rPr>
          <w:rFonts w:ascii="ＭＳ 明朝" w:eastAsia="ＭＳ 明朝" w:hAnsi="ＭＳ 明朝" w:hint="eastAsia"/>
        </w:rPr>
        <w:t>批判</w:t>
      </w:r>
      <w:r>
        <w:rPr>
          <w:rFonts w:ascii="ＭＳ 明朝" w:eastAsia="ＭＳ 明朝" w:hAnsi="ＭＳ 明朝" w:hint="eastAsia"/>
        </w:rPr>
        <w:t>「理論」の精緻化、新しいグランドセオリーの構築というかたちでも</w:t>
      </w:r>
      <w:r w:rsidR="00274F45">
        <w:rPr>
          <w:rFonts w:ascii="ＭＳ 明朝" w:eastAsia="ＭＳ 明朝" w:hAnsi="ＭＳ 明朝" w:hint="eastAsia"/>
        </w:rPr>
        <w:t>なされ</w:t>
      </w:r>
      <w:r>
        <w:rPr>
          <w:rFonts w:ascii="ＭＳ 明朝" w:eastAsia="ＭＳ 明朝" w:hAnsi="ＭＳ 明朝" w:hint="eastAsia"/>
        </w:rPr>
        <w:t>ねばならない</w:t>
      </w:r>
      <w:r w:rsidR="00630CEC">
        <w:rPr>
          <w:rFonts w:ascii="ＭＳ 明朝" w:eastAsia="ＭＳ 明朝" w:hAnsi="ＭＳ 明朝" w:hint="eastAsia"/>
        </w:rPr>
        <w:t>。</w:t>
      </w:r>
      <w:r>
        <w:rPr>
          <w:rFonts w:ascii="ＭＳ 明朝" w:eastAsia="ＭＳ 明朝" w:hAnsi="ＭＳ 明朝" w:hint="eastAsia"/>
        </w:rPr>
        <w:t>それがどこまで</w:t>
      </w:r>
      <w:r w:rsidR="00274F45">
        <w:rPr>
          <w:rFonts w:ascii="ＭＳ 明朝" w:eastAsia="ＭＳ 明朝" w:hAnsi="ＭＳ 明朝" w:hint="eastAsia"/>
        </w:rPr>
        <w:t>成功している</w:t>
      </w:r>
      <w:r>
        <w:rPr>
          <w:rFonts w:ascii="ＭＳ 明朝" w:eastAsia="ＭＳ 明朝" w:hAnsi="ＭＳ 明朝" w:hint="eastAsia"/>
        </w:rPr>
        <w:t>のかは</w:t>
      </w:r>
      <w:r w:rsidR="00243402">
        <w:rPr>
          <w:rFonts w:ascii="ＭＳ 明朝" w:eastAsia="ＭＳ 明朝" w:hAnsi="ＭＳ 明朝" w:hint="eastAsia"/>
        </w:rPr>
        <w:t>、</w:t>
      </w:r>
      <w:r>
        <w:rPr>
          <w:rFonts w:ascii="ＭＳ 明朝" w:eastAsia="ＭＳ 明朝" w:hAnsi="ＭＳ 明朝" w:hint="eastAsia"/>
        </w:rPr>
        <w:t>私自身</w:t>
      </w:r>
      <w:r w:rsidR="00243402">
        <w:rPr>
          <w:rFonts w:ascii="ＭＳ 明朝" w:eastAsia="ＭＳ 明朝" w:hAnsi="ＭＳ 明朝" w:hint="eastAsia"/>
        </w:rPr>
        <w:t>、</w:t>
      </w:r>
      <w:r>
        <w:rPr>
          <w:rFonts w:ascii="ＭＳ 明朝" w:eastAsia="ＭＳ 明朝" w:hAnsi="ＭＳ 明朝" w:hint="eastAsia"/>
        </w:rPr>
        <w:t>研究者として心許ないが</w:t>
      </w:r>
      <w:r w:rsidR="00243402">
        <w:rPr>
          <w:rFonts w:ascii="ＭＳ 明朝" w:eastAsia="ＭＳ 明朝" w:hAnsi="ＭＳ 明朝" w:hint="eastAsia"/>
        </w:rPr>
        <w:t>、</w:t>
      </w:r>
      <w:r>
        <w:rPr>
          <w:rFonts w:ascii="ＭＳ 明朝" w:eastAsia="ＭＳ 明朝" w:hAnsi="ＭＳ 明朝" w:hint="eastAsia"/>
        </w:rPr>
        <w:t>萌芽的試みはある</w:t>
      </w:r>
      <w:r w:rsidR="00DB5FA8">
        <w:rPr>
          <w:rFonts w:ascii="ＭＳ 明朝" w:eastAsia="ＭＳ 明朝" w:hAnsi="ＭＳ 明朝" w:hint="eastAsia"/>
        </w:rPr>
        <w:t>。</w:t>
      </w:r>
      <w:r>
        <w:rPr>
          <w:rFonts w:ascii="ＭＳ 明朝" w:eastAsia="ＭＳ 明朝" w:hAnsi="ＭＳ 明朝" w:hint="eastAsia"/>
        </w:rPr>
        <w:t>本稿の最後に</w:t>
      </w:r>
      <w:r w:rsidR="00630CEC">
        <w:rPr>
          <w:rFonts w:ascii="ＭＳ 明朝" w:eastAsia="ＭＳ 明朝" w:hAnsi="ＭＳ 明朝" w:hint="eastAsia"/>
        </w:rPr>
        <w:t>、</w:t>
      </w:r>
      <w:r>
        <w:rPr>
          <w:rFonts w:ascii="ＭＳ 明朝" w:eastAsia="ＭＳ 明朝" w:hAnsi="ＭＳ 明朝" w:hint="eastAsia"/>
        </w:rPr>
        <w:t>最近読んで感銘を受けた書物の一節を引用しておきたい</w:t>
      </w:r>
      <w:r w:rsidR="00630CEC">
        <w:rPr>
          <w:rFonts w:ascii="ＭＳ 明朝" w:eastAsia="ＭＳ 明朝" w:hAnsi="ＭＳ 明朝" w:hint="eastAsia"/>
        </w:rPr>
        <w:t>。</w:t>
      </w:r>
    </w:p>
    <w:p w14:paraId="4B629FBE" w14:textId="1EFD7A33" w:rsidR="00F756BA" w:rsidRDefault="000D7B84" w:rsidP="00630CEC">
      <w:pPr>
        <w:ind w:firstLineChars="100" w:firstLine="206"/>
        <w:rPr>
          <w:rFonts w:ascii="ＭＳ 明朝" w:eastAsia="ＭＳ 明朝" w:hAnsi="ＭＳ 明朝"/>
        </w:rPr>
      </w:pPr>
      <w:r>
        <w:rPr>
          <w:rFonts w:ascii="ＭＳ 明朝" w:eastAsia="ＭＳ 明朝" w:hAnsi="ＭＳ 明朝" w:hint="eastAsia"/>
        </w:rPr>
        <w:t>「</w:t>
      </w:r>
      <w:r w:rsidR="00E66804">
        <w:rPr>
          <w:rFonts w:ascii="ＭＳ 明朝" w:eastAsia="ＭＳ 明朝" w:hAnsi="ＭＳ 明朝" w:hint="eastAsia"/>
        </w:rPr>
        <w:t>どの体系的な理論から始めようと</w:t>
      </w:r>
      <w:r w:rsidR="00F756BA">
        <w:rPr>
          <w:rFonts w:ascii="ＭＳ 明朝" w:eastAsia="ＭＳ 明朝" w:hAnsi="ＭＳ 明朝" w:hint="eastAsia"/>
        </w:rPr>
        <w:t>、</w:t>
      </w:r>
      <w:r w:rsidR="00E66804">
        <w:rPr>
          <w:rFonts w:ascii="ＭＳ 明朝" w:eastAsia="ＭＳ 明朝" w:hAnsi="ＭＳ 明朝" w:hint="eastAsia"/>
        </w:rPr>
        <w:t>結論は同じだ。資本主義によって構成された社会は</w:t>
      </w:r>
      <w:r w:rsidR="00F756BA">
        <w:rPr>
          <w:rFonts w:ascii="ＭＳ 明朝" w:eastAsia="ＭＳ 明朝" w:hAnsi="ＭＳ 明朝" w:hint="eastAsia"/>
        </w:rPr>
        <w:t>、</w:t>
      </w:r>
      <w:r w:rsidR="00E66804">
        <w:rPr>
          <w:rFonts w:ascii="ＭＳ 明朝" w:eastAsia="ＭＳ 明朝" w:hAnsi="ＭＳ 明朝" w:hint="eastAsia"/>
        </w:rPr>
        <w:t>生態学的な矛盾をDNAに有している。その社会は</w:t>
      </w:r>
      <w:r w:rsidR="00F756BA">
        <w:rPr>
          <w:rFonts w:ascii="ＭＳ 明朝" w:eastAsia="ＭＳ 明朝" w:hAnsi="ＭＳ 明朝" w:hint="eastAsia"/>
        </w:rPr>
        <w:t>、</w:t>
      </w:r>
      <w:r w:rsidR="00E66804">
        <w:rPr>
          <w:rFonts w:ascii="ＭＳ 明朝" w:eastAsia="ＭＳ 明朝" w:hAnsi="ＭＳ 明朝" w:hint="eastAsia"/>
        </w:rPr>
        <w:t>“自然災害”をとつぜん引き起こすおそれがあり、実際、定期的に大災害が起きる。だが、資本主義社会の歴史を通して偶発的に起きたことはない。生態学的危機を引き起こす傾向を、最初から組み込んでいるのだ。それは資本主義社会の様式の本質として、つねに生態系の脆弱性を生む。重大でない場合もあれば、人目につかない場合もある。だが、脆さは時とともに積み上がり、やがてティッピング・ポイント（転換点）に達して爆発し、被害が誰の目にも明ら</w:t>
      </w:r>
      <w:r w:rsidR="00E66804">
        <w:rPr>
          <w:rFonts w:ascii="ＭＳ 明朝" w:eastAsia="ＭＳ 明朝" w:hAnsi="ＭＳ 明朝" w:hint="eastAsia"/>
        </w:rPr>
        <w:t>かになるのだ</w:t>
      </w:r>
      <w:r>
        <w:rPr>
          <w:rFonts w:ascii="ＭＳ 明朝" w:eastAsia="ＭＳ 明朝" w:hAnsi="ＭＳ 明朝" w:hint="eastAsia"/>
        </w:rPr>
        <w:t>」</w:t>
      </w:r>
      <w:r w:rsidR="00EC5F11" w:rsidRPr="001C5B9F">
        <w:rPr>
          <w:rFonts w:ascii="ＭＳ 明朝" w:eastAsia="ＭＳ 明朝" w:hAnsi="ＭＳ 明朝"/>
          <w:vertAlign w:val="superscript"/>
        </w:rPr>
        <w:t>(</w:t>
      </w:r>
      <w:r w:rsidR="00EC5F11">
        <w:rPr>
          <w:rFonts w:ascii="ＭＳ 明朝" w:eastAsia="ＭＳ 明朝" w:hAnsi="ＭＳ 明朝" w:hint="eastAsia"/>
          <w:vertAlign w:val="superscript"/>
        </w:rPr>
        <w:t>1</w:t>
      </w:r>
      <w:r w:rsidR="00CC1A44">
        <w:rPr>
          <w:rFonts w:ascii="ＭＳ 明朝" w:eastAsia="ＭＳ 明朝" w:hAnsi="ＭＳ 明朝" w:hint="eastAsia"/>
          <w:vertAlign w:val="superscript"/>
        </w:rPr>
        <w:t>9</w:t>
      </w:r>
      <w:r w:rsidR="00EC5F11" w:rsidRPr="001C5B9F">
        <w:rPr>
          <w:rFonts w:ascii="ＭＳ 明朝" w:eastAsia="ＭＳ 明朝" w:hAnsi="ＭＳ 明朝"/>
          <w:vertAlign w:val="superscript"/>
        </w:rPr>
        <w:t>)</w:t>
      </w:r>
      <w:r w:rsidR="00F756BA">
        <w:rPr>
          <w:rFonts w:ascii="ＭＳ 明朝" w:eastAsia="ＭＳ 明朝" w:hAnsi="ＭＳ 明朝" w:hint="eastAsia"/>
        </w:rPr>
        <w:t>。</w:t>
      </w:r>
    </w:p>
    <w:p w14:paraId="3E20057E" w14:textId="50D72DAE" w:rsidR="00630CEC" w:rsidRPr="00CC1A44" w:rsidRDefault="00630CEC" w:rsidP="0036213D">
      <w:pPr>
        <w:ind w:right="206"/>
        <w:jc w:val="right"/>
        <w:rPr>
          <w:rFonts w:ascii="ＭＳ 明朝" w:eastAsia="ＭＳ 明朝" w:hAnsi="ＭＳ 明朝"/>
        </w:rPr>
      </w:pPr>
    </w:p>
    <w:p w14:paraId="4EAD2974" w14:textId="77777777" w:rsidR="00630CEC" w:rsidRDefault="00630CEC" w:rsidP="00622892">
      <w:pPr>
        <w:rPr>
          <w:rFonts w:ascii="ＭＳ 明朝" w:eastAsia="ＭＳ 明朝" w:hAnsi="ＭＳ 明朝"/>
        </w:rPr>
      </w:pPr>
    </w:p>
    <w:p w14:paraId="0FFE9C15" w14:textId="7E40EC95" w:rsidR="00175123" w:rsidRPr="00175123" w:rsidRDefault="00175123" w:rsidP="00175123">
      <w:pPr>
        <w:spacing w:line="240" w:lineRule="exact"/>
        <w:rPr>
          <w:rFonts w:ascii="ＭＳ 明朝" w:eastAsia="ＭＳ 明朝" w:hAnsi="ＭＳ 明朝"/>
          <w:sz w:val="18"/>
          <w:szCs w:val="18"/>
        </w:rPr>
      </w:pPr>
      <w:r w:rsidRPr="00175123">
        <w:rPr>
          <w:rFonts w:ascii="ＭＳ 明朝" w:eastAsia="ＭＳ 明朝" w:hAnsi="ＭＳ 明朝" w:hint="eastAsia"/>
          <w:sz w:val="18"/>
          <w:szCs w:val="20"/>
        </w:rPr>
        <w:t>参考文献</w:t>
      </w:r>
      <w:r w:rsidR="00124508">
        <w:rPr>
          <w:rFonts w:ascii="ＭＳ 明朝" w:eastAsia="ＭＳ 明朝" w:hAnsi="ＭＳ 明朝" w:hint="eastAsia"/>
          <w:sz w:val="18"/>
          <w:szCs w:val="20"/>
        </w:rPr>
        <w:t>・注</w:t>
      </w:r>
    </w:p>
    <w:p w14:paraId="2154C3D1" w14:textId="2A857F0C" w:rsidR="00CA7DCE" w:rsidRDefault="008A57C9" w:rsidP="00CA7DCE">
      <w:pPr>
        <w:pStyle w:val="a3"/>
        <w:numPr>
          <w:ilvl w:val="0"/>
          <w:numId w:val="5"/>
        </w:numPr>
        <w:spacing w:line="320" w:lineRule="exact"/>
        <w:ind w:leftChars="0"/>
        <w:rPr>
          <w:rFonts w:ascii="ＭＳ 明朝" w:eastAsia="ＭＳ 明朝" w:hAnsi="ＭＳ 明朝"/>
          <w:w w:val="90"/>
          <w:sz w:val="18"/>
          <w:szCs w:val="18"/>
        </w:rPr>
      </w:pPr>
      <w:bookmarkStart w:id="3" w:name="_Hlk148638570"/>
      <w:r>
        <w:rPr>
          <w:rFonts w:ascii="ＭＳ 明朝" w:eastAsia="ＭＳ 明朝" w:hAnsi="ＭＳ 明朝" w:hint="eastAsia"/>
          <w:w w:val="90"/>
          <w:sz w:val="18"/>
          <w:szCs w:val="18"/>
        </w:rPr>
        <w:t>本稿では、</w:t>
      </w:r>
      <w:r w:rsidR="00124508">
        <w:rPr>
          <w:rFonts w:ascii="ＭＳ 明朝" w:eastAsia="ＭＳ 明朝" w:hAnsi="ＭＳ 明朝" w:hint="eastAsia"/>
          <w:w w:val="90"/>
          <w:sz w:val="18"/>
          <w:szCs w:val="18"/>
        </w:rPr>
        <w:t>核兵器由来の放射性廃棄物や、医療・工業・研究用の放射性物質については考察対象にしない。</w:t>
      </w:r>
      <w:bookmarkEnd w:id="3"/>
    </w:p>
    <w:p w14:paraId="4213016F" w14:textId="42D36C04" w:rsidR="008A57C9" w:rsidRPr="008A57C9" w:rsidRDefault="008A57C9" w:rsidP="00CA7DCE">
      <w:pPr>
        <w:pStyle w:val="a3"/>
        <w:numPr>
          <w:ilvl w:val="0"/>
          <w:numId w:val="5"/>
        </w:numPr>
        <w:spacing w:line="320" w:lineRule="exact"/>
        <w:ind w:leftChars="0"/>
        <w:rPr>
          <w:rFonts w:ascii="ＭＳ 明朝" w:eastAsia="ＭＳ 明朝" w:hAnsi="ＭＳ 明朝"/>
          <w:w w:val="90"/>
          <w:sz w:val="18"/>
          <w:szCs w:val="18"/>
        </w:rPr>
      </w:pPr>
      <w:r w:rsidRPr="008A57C9">
        <w:rPr>
          <w:rFonts w:ascii="ＭＳ 明朝" w:hAnsi="游明朝" w:hint="eastAsia"/>
          <w:sz w:val="18"/>
          <w:szCs w:val="18"/>
        </w:rPr>
        <w:t>地方公共団体の財政力を示す指標で、基準財政収入額を基準財政需要額で除して得た数値の過去</w:t>
      </w:r>
      <w:r w:rsidRPr="008A57C9">
        <w:rPr>
          <w:rFonts w:ascii="CenturyOldst" w:hAnsi="CenturyOldst" w:cs="CenturyOldst"/>
          <w:sz w:val="18"/>
          <w:szCs w:val="18"/>
        </w:rPr>
        <w:t>3</w:t>
      </w:r>
      <w:r w:rsidRPr="008A57C9">
        <w:rPr>
          <w:rFonts w:ascii="ＭＳ 明朝" w:hAnsi="游明朝" w:hint="eastAsia"/>
          <w:sz w:val="18"/>
          <w:szCs w:val="18"/>
        </w:rPr>
        <w:t>年間の平均値。財政力が強いほど高くなり、</w:t>
      </w:r>
      <w:r w:rsidRPr="008A57C9">
        <w:rPr>
          <w:rFonts w:ascii="CenturyOldst" w:hAnsi="CenturyOldst" w:cs="CenturyOldst"/>
          <w:sz w:val="18"/>
          <w:szCs w:val="18"/>
        </w:rPr>
        <w:t>1</w:t>
      </w:r>
      <w:r w:rsidRPr="008A57C9">
        <w:rPr>
          <w:rFonts w:ascii="ＭＳ 明朝" w:hAnsi="游明朝" w:hint="eastAsia"/>
          <w:sz w:val="18"/>
          <w:szCs w:val="18"/>
        </w:rPr>
        <w:t>を超える団体は普通地方交付税の交付を受けない。</w:t>
      </w:r>
    </w:p>
    <w:p w14:paraId="22C6B1B4" w14:textId="5887AFFD" w:rsidR="008A57C9" w:rsidRPr="008A57C9" w:rsidRDefault="008A57C9" w:rsidP="00CA7DCE">
      <w:pPr>
        <w:pStyle w:val="a3"/>
        <w:numPr>
          <w:ilvl w:val="0"/>
          <w:numId w:val="5"/>
        </w:numPr>
        <w:spacing w:line="320" w:lineRule="exact"/>
        <w:ind w:leftChars="0"/>
        <w:rPr>
          <w:rFonts w:ascii="ＭＳ 明朝" w:eastAsia="ＭＳ 明朝" w:hAnsi="ＭＳ 明朝"/>
          <w:w w:val="90"/>
          <w:sz w:val="18"/>
          <w:szCs w:val="18"/>
        </w:rPr>
      </w:pPr>
      <w:r w:rsidRPr="008A57C9">
        <w:rPr>
          <w:rFonts w:ascii="ＭＳ 明朝" w:hAnsi="游明朝" w:hint="eastAsia"/>
          <w:sz w:val="18"/>
          <w:szCs w:val="18"/>
        </w:rPr>
        <w:t>総務省のデータに基づく資料が、長崎県ウェブサイトの「令和</w:t>
      </w:r>
      <w:r w:rsidRPr="008A57C9">
        <w:rPr>
          <w:rFonts w:ascii="CenturyOldst" w:hAnsi="CenturyOldst" w:cs="CenturyOldst"/>
          <w:sz w:val="18"/>
          <w:szCs w:val="18"/>
        </w:rPr>
        <w:t>3</w:t>
      </w:r>
      <w:r w:rsidRPr="008A57C9">
        <w:rPr>
          <w:rFonts w:ascii="ＭＳ 明朝" w:hAnsi="游明朝" w:hint="eastAsia"/>
          <w:sz w:val="18"/>
          <w:szCs w:val="18"/>
        </w:rPr>
        <w:t>年度財政状況資料集（県内市町）」に掲載される。</w:t>
      </w:r>
    </w:p>
    <w:p w14:paraId="5DA08907" w14:textId="7CE20BD0" w:rsidR="00A037C7" w:rsidRPr="00CA7DCE" w:rsidRDefault="00160D50" w:rsidP="00CA7DCE">
      <w:pPr>
        <w:pStyle w:val="a3"/>
        <w:numPr>
          <w:ilvl w:val="0"/>
          <w:numId w:val="5"/>
        </w:numPr>
        <w:spacing w:line="320" w:lineRule="exact"/>
        <w:ind w:leftChars="0"/>
        <w:rPr>
          <w:rFonts w:ascii="ＭＳ 明朝" w:eastAsia="ＭＳ 明朝" w:hAnsi="ＭＳ 明朝"/>
          <w:w w:val="90"/>
          <w:sz w:val="18"/>
          <w:szCs w:val="18"/>
        </w:rPr>
      </w:pPr>
      <w:r w:rsidRPr="00CA7DCE">
        <w:rPr>
          <w:rFonts w:ascii="ＭＳ 明朝" w:eastAsia="ＭＳ 明朝" w:hAnsi="ＭＳ 明朝" w:hint="eastAsia"/>
          <w:sz w:val="18"/>
          <w:szCs w:val="18"/>
        </w:rPr>
        <w:t>原問研声明と並び、日本科学者会議近畿地区会議が「福島第1原発事故汚染水（ALPS処理水）の海洋放出の即時中止を求める」を9月11日付けで出している。論点や方向性は原問研声明とほぼ同じだが、地学団体研究会の</w:t>
      </w:r>
      <w:r w:rsidR="00CA7DCE" w:rsidRPr="00CA7DCE">
        <w:rPr>
          <w:rFonts w:ascii="ＭＳ 明朝" w:eastAsia="ＭＳ 明朝" w:hAnsi="ＭＳ 明朝" w:hint="eastAsia"/>
          <w:sz w:val="18"/>
          <w:szCs w:val="18"/>
        </w:rPr>
        <w:t>調査研究に基づく「広域遮水壁」の提言が含まれることなどが注目される。</w:t>
      </w:r>
    </w:p>
    <w:p w14:paraId="3FC6884E" w14:textId="282E7DE1" w:rsidR="00CA7DCE" w:rsidRPr="0061511F" w:rsidRDefault="00CA7DCE" w:rsidP="00CA7DCE">
      <w:pPr>
        <w:pStyle w:val="a3"/>
        <w:numPr>
          <w:ilvl w:val="0"/>
          <w:numId w:val="5"/>
        </w:numPr>
        <w:spacing w:line="320" w:lineRule="exact"/>
        <w:ind w:leftChars="0"/>
        <w:rPr>
          <w:rFonts w:ascii="ＭＳ 明朝" w:eastAsia="ＭＳ 明朝" w:hAnsi="ＭＳ 明朝"/>
          <w:w w:val="90"/>
          <w:sz w:val="18"/>
          <w:szCs w:val="18"/>
        </w:rPr>
      </w:pPr>
      <w:r>
        <w:rPr>
          <w:rFonts w:ascii="ＭＳ 明朝" w:eastAsia="ＭＳ 明朝" w:hAnsi="ＭＳ 明朝" w:hint="eastAsia"/>
          <w:sz w:val="18"/>
          <w:szCs w:val="18"/>
        </w:rPr>
        <w:t>大島堅一は、原発のコストを計算し、それまで原発推進派により喧伝されていた原発の経済性が虚構</w:t>
      </w:r>
      <w:r w:rsidR="00274F45">
        <w:rPr>
          <w:rFonts w:ascii="ＭＳ 明朝" w:eastAsia="ＭＳ 明朝" w:hAnsi="ＭＳ 明朝" w:hint="eastAsia"/>
          <w:sz w:val="18"/>
          <w:szCs w:val="18"/>
        </w:rPr>
        <w:t>にすぎないこと</w:t>
      </w:r>
      <w:r>
        <w:rPr>
          <w:rFonts w:ascii="ＭＳ 明朝" w:eastAsia="ＭＳ 明朝" w:hAnsi="ＭＳ 明朝" w:hint="eastAsia"/>
          <w:sz w:val="18"/>
          <w:szCs w:val="18"/>
        </w:rPr>
        <w:t>を明らかにした。経済の論理を逆手にとることで、反原発運動に</w:t>
      </w:r>
      <w:r w:rsidR="00BE03A6">
        <w:rPr>
          <w:rFonts w:ascii="ＭＳ 明朝" w:eastAsia="ＭＳ 明朝" w:hAnsi="ＭＳ 明朝" w:hint="eastAsia"/>
          <w:sz w:val="18"/>
          <w:szCs w:val="18"/>
        </w:rPr>
        <w:t>貴重</w:t>
      </w:r>
      <w:r>
        <w:rPr>
          <w:rFonts w:ascii="ＭＳ 明朝" w:eastAsia="ＭＳ 明朝" w:hAnsi="ＭＳ 明朝" w:hint="eastAsia"/>
          <w:sz w:val="18"/>
          <w:szCs w:val="18"/>
        </w:rPr>
        <w:t>な理論的基礎を与えた例である。</w:t>
      </w:r>
    </w:p>
    <w:p w14:paraId="23F847A2" w14:textId="2EBBAAA0" w:rsidR="0061511F" w:rsidRPr="00FF44A9" w:rsidRDefault="0061511F" w:rsidP="00CA7DCE">
      <w:pPr>
        <w:pStyle w:val="a3"/>
        <w:numPr>
          <w:ilvl w:val="0"/>
          <w:numId w:val="5"/>
        </w:numPr>
        <w:spacing w:line="320" w:lineRule="exact"/>
        <w:ind w:leftChars="0"/>
        <w:rPr>
          <w:rFonts w:ascii="ＭＳ 明朝" w:eastAsia="ＭＳ 明朝" w:hAnsi="ＭＳ 明朝"/>
          <w:w w:val="90"/>
          <w:sz w:val="18"/>
          <w:szCs w:val="18"/>
        </w:rPr>
      </w:pPr>
      <w:r>
        <w:rPr>
          <w:rFonts w:ascii="ＭＳ 明朝" w:eastAsia="ＭＳ 明朝" w:hAnsi="ＭＳ 明朝" w:hint="eastAsia"/>
          <w:sz w:val="18"/>
          <w:szCs w:val="18"/>
        </w:rPr>
        <w:t>北海道</w:t>
      </w:r>
      <w:r w:rsidR="002B5D51">
        <w:rPr>
          <w:rFonts w:ascii="ＭＳ 明朝" w:eastAsia="ＭＳ 明朝" w:hAnsi="ＭＳ 明朝" w:hint="eastAsia"/>
          <w:sz w:val="18"/>
          <w:szCs w:val="18"/>
        </w:rPr>
        <w:t>地方</w:t>
      </w:r>
      <w:r>
        <w:rPr>
          <w:rFonts w:ascii="ＭＳ 明朝" w:eastAsia="ＭＳ 明朝" w:hAnsi="ＭＳ 明朝" w:hint="eastAsia"/>
          <w:sz w:val="18"/>
          <w:szCs w:val="18"/>
        </w:rPr>
        <w:t>自治研究</w:t>
      </w:r>
      <w:r w:rsidR="002B5D51">
        <w:rPr>
          <w:rFonts w:ascii="ＭＳ 明朝" w:eastAsia="ＭＳ 明朝" w:hAnsi="ＭＳ 明朝" w:hint="eastAsia"/>
          <w:sz w:val="18"/>
          <w:szCs w:val="18"/>
        </w:rPr>
        <w:t>所放射能汚染土壌利活用防止条例制定研究会「放射性廃棄物処理施設立地等回避条例の論点」（『北海道自治研究』625号、2021年2月）</w:t>
      </w:r>
      <w:r w:rsidR="004C3DCB">
        <w:rPr>
          <w:rFonts w:ascii="ＭＳ 明朝" w:eastAsia="ＭＳ 明朝" w:hAnsi="ＭＳ 明朝" w:hint="eastAsia"/>
          <w:sz w:val="18"/>
          <w:szCs w:val="18"/>
        </w:rPr>
        <w:t>。</w:t>
      </w:r>
    </w:p>
    <w:p w14:paraId="517F94CA" w14:textId="74569F26" w:rsidR="00FF44A9" w:rsidRPr="000564DC" w:rsidRDefault="00FF44A9" w:rsidP="00CA7DCE">
      <w:pPr>
        <w:pStyle w:val="a3"/>
        <w:numPr>
          <w:ilvl w:val="0"/>
          <w:numId w:val="5"/>
        </w:numPr>
        <w:spacing w:line="320" w:lineRule="exact"/>
        <w:ind w:leftChars="0"/>
        <w:rPr>
          <w:rFonts w:asciiTheme="minorEastAsia" w:hAnsiTheme="minorEastAsia"/>
          <w:w w:val="90"/>
          <w:sz w:val="18"/>
          <w:szCs w:val="18"/>
        </w:rPr>
      </w:pPr>
      <w:r w:rsidRPr="00FF44A9">
        <w:rPr>
          <w:rFonts w:asciiTheme="minorEastAsia" w:hAnsiTheme="minorEastAsia" w:hint="eastAsia"/>
          <w:sz w:val="18"/>
          <w:szCs w:val="18"/>
        </w:rPr>
        <w:t>中澤高師「受益圏と受苦圏の分離がもたらす不公正問題」</w:t>
      </w:r>
      <w:r>
        <w:rPr>
          <w:rFonts w:asciiTheme="minorEastAsia" w:hAnsiTheme="minorEastAsia" w:hint="eastAsia"/>
          <w:sz w:val="18"/>
          <w:szCs w:val="18"/>
        </w:rPr>
        <w:t>（</w:t>
      </w:r>
      <w:r w:rsidRPr="00FF44A9">
        <w:rPr>
          <w:rFonts w:asciiTheme="minorEastAsia" w:hAnsiTheme="minorEastAsia" w:hint="eastAsia"/>
          <w:sz w:val="18"/>
          <w:szCs w:val="18"/>
        </w:rPr>
        <w:t>今田高俊・寿楽浩太・中澤高師『核のごみをどうするか／もう一つの原発問題』岩波書店、</w:t>
      </w:r>
      <w:r>
        <w:rPr>
          <w:rFonts w:asciiTheme="minorEastAsia" w:hAnsiTheme="minorEastAsia" w:hint="eastAsia"/>
          <w:sz w:val="18"/>
          <w:szCs w:val="18"/>
        </w:rPr>
        <w:t>2023年、</w:t>
      </w:r>
      <w:r w:rsidRPr="00FF44A9">
        <w:rPr>
          <w:rFonts w:asciiTheme="minorEastAsia" w:hAnsiTheme="minorEastAsia" w:hint="eastAsia"/>
          <w:sz w:val="18"/>
          <w:szCs w:val="18"/>
        </w:rPr>
        <w:t>第</w:t>
      </w:r>
      <w:r w:rsidRPr="00FF44A9">
        <w:rPr>
          <w:rFonts w:asciiTheme="minorEastAsia" w:hAnsiTheme="minorEastAsia" w:cs="Times New Roman"/>
          <w:sz w:val="18"/>
          <w:szCs w:val="18"/>
        </w:rPr>
        <w:t>6</w:t>
      </w:r>
      <w:r w:rsidRPr="00FF44A9">
        <w:rPr>
          <w:rFonts w:asciiTheme="minorEastAsia" w:hAnsiTheme="minorEastAsia" w:hint="eastAsia"/>
          <w:sz w:val="18"/>
          <w:szCs w:val="18"/>
        </w:rPr>
        <w:t>章</w:t>
      </w:r>
      <w:r>
        <w:rPr>
          <w:rFonts w:asciiTheme="minorEastAsia" w:hAnsiTheme="minorEastAsia" w:hint="eastAsia"/>
          <w:sz w:val="18"/>
          <w:szCs w:val="18"/>
        </w:rPr>
        <w:t>）</w:t>
      </w:r>
      <w:r w:rsidRPr="00FF44A9">
        <w:rPr>
          <w:rFonts w:asciiTheme="minorEastAsia" w:hAnsiTheme="minorEastAsia" w:cs="Times New Roman"/>
          <w:sz w:val="18"/>
          <w:szCs w:val="18"/>
        </w:rPr>
        <w:t>161</w:t>
      </w:r>
      <w:r>
        <w:rPr>
          <w:rFonts w:asciiTheme="minorEastAsia" w:hAnsiTheme="minorEastAsia" w:cs="Times New Roman" w:hint="eastAsia"/>
          <w:sz w:val="18"/>
          <w:szCs w:val="18"/>
        </w:rPr>
        <w:t>頁。</w:t>
      </w:r>
    </w:p>
    <w:p w14:paraId="5739EA20" w14:textId="0C46BC86" w:rsidR="000001CA" w:rsidRPr="000001CA" w:rsidRDefault="000564DC" w:rsidP="000001CA">
      <w:pPr>
        <w:pStyle w:val="a3"/>
        <w:numPr>
          <w:ilvl w:val="0"/>
          <w:numId w:val="5"/>
        </w:numPr>
        <w:spacing w:line="320" w:lineRule="exact"/>
        <w:ind w:leftChars="0"/>
        <w:rPr>
          <w:rFonts w:asciiTheme="minorEastAsia" w:hAnsiTheme="minorEastAsia"/>
          <w:w w:val="90"/>
          <w:sz w:val="18"/>
          <w:szCs w:val="18"/>
        </w:rPr>
      </w:pPr>
      <w:r>
        <w:rPr>
          <w:rFonts w:asciiTheme="minorEastAsia" w:hAnsiTheme="minorEastAsia" w:cs="Times New Roman" w:hint="eastAsia"/>
          <w:sz w:val="18"/>
          <w:szCs w:val="18"/>
        </w:rPr>
        <w:t>日本学術会議高レベル放射性廃棄物の処分に関するフォローアップ検討委員会「高レベル放射性廃棄物の処分に関する政策提言／国民的合意形成に向けた暫定保管」（2015年4月24日）。</w:t>
      </w:r>
    </w:p>
    <w:p w14:paraId="7714B0C4" w14:textId="6681182A" w:rsidR="000001CA" w:rsidRPr="000001CA" w:rsidRDefault="004E4D37" w:rsidP="000001CA">
      <w:pPr>
        <w:pStyle w:val="a3"/>
        <w:numPr>
          <w:ilvl w:val="0"/>
          <w:numId w:val="5"/>
        </w:numPr>
        <w:spacing w:line="320" w:lineRule="exact"/>
        <w:ind w:leftChars="0"/>
        <w:rPr>
          <w:rFonts w:asciiTheme="minorEastAsia" w:hAnsiTheme="minorEastAsia"/>
          <w:w w:val="90"/>
          <w:sz w:val="18"/>
          <w:szCs w:val="18"/>
        </w:rPr>
      </w:pPr>
      <w:r>
        <w:rPr>
          <w:rFonts w:asciiTheme="minorEastAsia" w:hAnsiTheme="minorEastAsia" w:cs="Times New Roman" w:hint="eastAsia"/>
          <w:sz w:val="18"/>
          <w:szCs w:val="18"/>
        </w:rPr>
        <w:t>講演会の</w:t>
      </w:r>
      <w:proofErr w:type="spellStart"/>
      <w:r>
        <w:rPr>
          <w:rFonts w:asciiTheme="minorEastAsia" w:hAnsiTheme="minorEastAsia" w:cs="Times New Roman" w:hint="eastAsia"/>
          <w:sz w:val="18"/>
          <w:szCs w:val="18"/>
        </w:rPr>
        <w:t>youtube</w:t>
      </w:r>
      <w:proofErr w:type="spellEnd"/>
      <w:r>
        <w:rPr>
          <w:rFonts w:asciiTheme="minorEastAsia" w:hAnsiTheme="minorEastAsia" w:cs="Times New Roman" w:hint="eastAsia"/>
          <w:sz w:val="18"/>
          <w:szCs w:val="18"/>
        </w:rPr>
        <w:t>リンクが入ります</w:t>
      </w:r>
    </w:p>
    <w:p w14:paraId="659E143E" w14:textId="1EBA49EB" w:rsidR="000001CA" w:rsidRPr="00CB13B8" w:rsidRDefault="000001CA" w:rsidP="000001CA">
      <w:pPr>
        <w:pStyle w:val="a3"/>
        <w:numPr>
          <w:ilvl w:val="0"/>
          <w:numId w:val="5"/>
        </w:numPr>
        <w:spacing w:line="320" w:lineRule="exact"/>
        <w:ind w:leftChars="0"/>
        <w:rPr>
          <w:rFonts w:asciiTheme="minorEastAsia" w:hAnsiTheme="minorEastAsia"/>
          <w:w w:val="90"/>
          <w:sz w:val="18"/>
          <w:szCs w:val="18"/>
        </w:rPr>
      </w:pPr>
      <w:r>
        <w:rPr>
          <w:rFonts w:asciiTheme="minorEastAsia" w:hAnsiTheme="minorEastAsia" w:cs="Times New Roman" w:hint="eastAsia"/>
          <w:sz w:val="18"/>
          <w:szCs w:val="18"/>
        </w:rPr>
        <w:t>小野有五「寿都町、神恵内村で明らかになった「核のゴミ」地層処分の問題点」（『科学』</w:t>
      </w:r>
      <w:r w:rsidR="00AF790C">
        <w:rPr>
          <w:rFonts w:asciiTheme="minorEastAsia" w:hAnsiTheme="minorEastAsia" w:cs="Times New Roman" w:hint="eastAsia"/>
          <w:sz w:val="18"/>
          <w:szCs w:val="18"/>
        </w:rPr>
        <w:t>91巻1号、2021年</w:t>
      </w:r>
      <w:r>
        <w:rPr>
          <w:rFonts w:asciiTheme="minorEastAsia" w:hAnsiTheme="minorEastAsia" w:cs="Times New Roman" w:hint="eastAsia"/>
          <w:sz w:val="18"/>
          <w:szCs w:val="18"/>
        </w:rPr>
        <w:t>）102頁。</w:t>
      </w:r>
    </w:p>
    <w:p w14:paraId="16D646FE" w14:textId="1F536F17" w:rsidR="00CB13B8" w:rsidRPr="00803BA7" w:rsidRDefault="00CB13B8" w:rsidP="000001CA">
      <w:pPr>
        <w:pStyle w:val="a3"/>
        <w:numPr>
          <w:ilvl w:val="0"/>
          <w:numId w:val="5"/>
        </w:numPr>
        <w:spacing w:line="320" w:lineRule="exact"/>
        <w:ind w:leftChars="0"/>
        <w:rPr>
          <w:rFonts w:asciiTheme="minorEastAsia" w:hAnsiTheme="minorEastAsia"/>
          <w:w w:val="90"/>
          <w:sz w:val="18"/>
          <w:szCs w:val="18"/>
        </w:rPr>
      </w:pPr>
      <w:r>
        <w:rPr>
          <w:rFonts w:asciiTheme="minorEastAsia" w:hAnsiTheme="minorEastAsia" w:cs="Times New Roman" w:hint="eastAsia"/>
          <w:sz w:val="18"/>
          <w:szCs w:val="18"/>
        </w:rPr>
        <w:t>前掲論文101頁。</w:t>
      </w:r>
      <w:r w:rsidR="008216EE">
        <w:rPr>
          <w:rFonts w:asciiTheme="minorEastAsia" w:hAnsiTheme="minorEastAsia" w:cs="Times New Roman" w:hint="eastAsia"/>
          <w:sz w:val="18"/>
          <w:szCs w:val="18"/>
        </w:rPr>
        <w:t>なお、日本学術会議の提言書は、負担の公平性の観点から、暫定保管施設は原子力</w:t>
      </w:r>
      <w:r w:rsidR="008216EE">
        <w:rPr>
          <w:rFonts w:asciiTheme="minorEastAsia" w:hAnsiTheme="minorEastAsia" w:cs="Times New Roman" w:hint="eastAsia"/>
          <w:sz w:val="18"/>
          <w:szCs w:val="18"/>
        </w:rPr>
        <w:lastRenderedPageBreak/>
        <w:t>発電所立地点以外での建設が望ましいとしている（提言4）。</w:t>
      </w:r>
    </w:p>
    <w:p w14:paraId="5A7572DE" w14:textId="42127359" w:rsidR="00803BA7" w:rsidRPr="00260172" w:rsidRDefault="00803BA7" w:rsidP="000001CA">
      <w:pPr>
        <w:pStyle w:val="a3"/>
        <w:numPr>
          <w:ilvl w:val="0"/>
          <w:numId w:val="5"/>
        </w:numPr>
        <w:spacing w:line="320" w:lineRule="exact"/>
        <w:ind w:leftChars="0"/>
        <w:rPr>
          <w:rFonts w:asciiTheme="minorEastAsia" w:hAnsiTheme="minorEastAsia"/>
          <w:w w:val="90"/>
          <w:sz w:val="18"/>
          <w:szCs w:val="18"/>
        </w:rPr>
      </w:pPr>
      <w:r>
        <w:rPr>
          <w:rFonts w:asciiTheme="minorEastAsia" w:hAnsiTheme="minorEastAsia" w:cs="Times New Roman" w:hint="eastAsia"/>
          <w:sz w:val="18"/>
          <w:szCs w:val="18"/>
        </w:rPr>
        <w:t>「日本学術会議は、2015年4月にフォーローアップの提言を公表し、その中で「</w:t>
      </w:r>
      <w:r w:rsidR="0042774F">
        <w:rPr>
          <w:rFonts w:asciiTheme="minorEastAsia" w:hAnsiTheme="minorEastAsia" w:cs="Times New Roman" w:hint="eastAsia"/>
          <w:sz w:val="18"/>
          <w:szCs w:val="18"/>
        </w:rPr>
        <w:t>暫定保管の期間は原則50年とし、最初の30年までを目処に最終処分のための合意形成と適地選定、さらに立地候補地選定を行</w:t>
      </w:r>
      <w:r>
        <w:rPr>
          <w:rFonts w:asciiTheme="minorEastAsia" w:hAnsiTheme="minorEastAsia" w:cs="Times New Roman" w:hint="eastAsia"/>
          <w:sz w:val="18"/>
          <w:szCs w:val="18"/>
        </w:rPr>
        <w:t>」</w:t>
      </w:r>
      <w:r w:rsidR="0042774F">
        <w:rPr>
          <w:rFonts w:asciiTheme="minorEastAsia" w:hAnsiTheme="minorEastAsia" w:cs="Times New Roman" w:hint="eastAsia"/>
          <w:sz w:val="18"/>
          <w:szCs w:val="18"/>
        </w:rPr>
        <w:t>」うとしているが、</w:t>
      </w:r>
      <w:r>
        <w:rPr>
          <w:rFonts w:asciiTheme="minorEastAsia" w:hAnsiTheme="minorEastAsia" w:cs="Times New Roman" w:hint="eastAsia"/>
          <w:sz w:val="18"/>
          <w:szCs w:val="18"/>
        </w:rPr>
        <w:t>「</w:t>
      </w:r>
      <w:r w:rsidR="0042774F">
        <w:rPr>
          <w:rFonts w:asciiTheme="minorEastAsia" w:hAnsiTheme="minorEastAsia" w:cs="Times New Roman" w:hint="eastAsia"/>
          <w:sz w:val="18"/>
          <w:szCs w:val="18"/>
        </w:rPr>
        <w:t>あらかじめ30年とか50年と区切りをつけても、その間に地層処分が安全に行えるようになるとの保証はありません。・・・となれば期限を付さない長期的な保管を前提に</w:t>
      </w:r>
      <w:r w:rsidR="004E1664">
        <w:rPr>
          <w:rFonts w:asciiTheme="minorEastAsia" w:hAnsiTheme="minorEastAsia" w:cs="Times New Roman" w:hint="eastAsia"/>
          <w:sz w:val="18"/>
          <w:szCs w:val="18"/>
        </w:rPr>
        <w:t>代替案を考えるべきです</w:t>
      </w:r>
      <w:r>
        <w:rPr>
          <w:rFonts w:asciiTheme="minorEastAsia" w:hAnsiTheme="minorEastAsia" w:cs="Times New Roman" w:hint="eastAsia"/>
          <w:sz w:val="18"/>
          <w:szCs w:val="18"/>
        </w:rPr>
        <w:t>」</w:t>
      </w:r>
      <w:r w:rsidR="004E1664">
        <w:rPr>
          <w:rFonts w:asciiTheme="minorEastAsia" w:hAnsiTheme="minorEastAsia" w:cs="Times New Roman" w:hint="eastAsia"/>
          <w:sz w:val="18"/>
          <w:szCs w:val="18"/>
        </w:rPr>
        <w:t>（2023年5月27、28日に札幌市で開催された原水爆禁止日本国民会議・原子力資料情報室・北海道平和運動フォーラム主催「どうする原発のごみ？全国交流集会」で配布された資料集巻末の「提言案」より）。</w:t>
      </w:r>
    </w:p>
    <w:p w14:paraId="7A9D80E6" w14:textId="76FC559D" w:rsidR="00260172" w:rsidRPr="00E16D97" w:rsidRDefault="00260172" w:rsidP="000001CA">
      <w:pPr>
        <w:pStyle w:val="a3"/>
        <w:numPr>
          <w:ilvl w:val="0"/>
          <w:numId w:val="5"/>
        </w:numPr>
        <w:spacing w:line="320" w:lineRule="exact"/>
        <w:ind w:leftChars="0"/>
        <w:rPr>
          <w:rFonts w:ascii="Times New Roman" w:hAnsi="Times New Roman" w:cs="Times New Roman"/>
          <w:w w:val="90"/>
          <w:sz w:val="18"/>
          <w:szCs w:val="18"/>
        </w:rPr>
      </w:pPr>
      <w:r>
        <w:rPr>
          <w:rFonts w:asciiTheme="minorEastAsia" w:hAnsiTheme="minorEastAsia" w:cs="Times New Roman" w:hint="eastAsia"/>
          <w:sz w:val="18"/>
          <w:szCs w:val="18"/>
        </w:rPr>
        <w:t xml:space="preserve"> </w:t>
      </w:r>
      <w:r w:rsidRPr="00E16D97">
        <w:rPr>
          <w:rFonts w:ascii="Times New Roman" w:hAnsi="Times New Roman" w:cs="Times New Roman"/>
          <w:sz w:val="18"/>
          <w:szCs w:val="18"/>
        </w:rPr>
        <w:t xml:space="preserve">Achim </w:t>
      </w:r>
      <w:proofErr w:type="spellStart"/>
      <w:r w:rsidRPr="00E16D97">
        <w:rPr>
          <w:rFonts w:ascii="Times New Roman" w:hAnsi="Times New Roman" w:cs="Times New Roman"/>
          <w:sz w:val="18"/>
          <w:szCs w:val="18"/>
        </w:rPr>
        <w:t>Brunnengräber</w:t>
      </w:r>
      <w:proofErr w:type="spellEnd"/>
      <w:r w:rsidR="003A53DE">
        <w:rPr>
          <w:rFonts w:ascii="Times New Roman" w:hAnsi="Times New Roman" w:cs="Times New Roman"/>
          <w:sz w:val="18"/>
          <w:szCs w:val="18"/>
        </w:rPr>
        <w:t>,</w:t>
      </w:r>
      <w:r w:rsidRPr="00E16D97">
        <w:rPr>
          <w:rFonts w:ascii="Times New Roman" w:hAnsi="Times New Roman" w:cs="Times New Roman"/>
          <w:sz w:val="18"/>
          <w:szCs w:val="18"/>
        </w:rPr>
        <w:t xml:space="preserve"> </w:t>
      </w:r>
      <w:proofErr w:type="spellStart"/>
      <w:r w:rsidRPr="00E16D97">
        <w:rPr>
          <w:rFonts w:ascii="Times New Roman" w:hAnsi="Times New Roman" w:cs="Times New Roman"/>
          <w:i/>
          <w:iCs/>
          <w:sz w:val="18"/>
          <w:szCs w:val="18"/>
        </w:rPr>
        <w:t>Ewigkeitslasten</w:t>
      </w:r>
      <w:proofErr w:type="spellEnd"/>
      <w:r w:rsidRPr="00E16D97">
        <w:rPr>
          <w:rFonts w:ascii="Times New Roman" w:hAnsi="Times New Roman" w:cs="Times New Roman"/>
          <w:i/>
          <w:iCs/>
          <w:sz w:val="18"/>
          <w:szCs w:val="18"/>
        </w:rPr>
        <w:t>: Die „</w:t>
      </w:r>
      <w:proofErr w:type="spellStart"/>
      <w:r w:rsidRPr="00E16D97">
        <w:rPr>
          <w:rFonts w:ascii="Times New Roman" w:hAnsi="Times New Roman" w:cs="Times New Roman"/>
          <w:i/>
          <w:iCs/>
          <w:sz w:val="18"/>
          <w:szCs w:val="18"/>
        </w:rPr>
        <w:t>Endlagerung</w:t>
      </w:r>
      <w:proofErr w:type="spellEnd"/>
      <w:r w:rsidRPr="00E16D97">
        <w:rPr>
          <w:rFonts w:ascii="Times New Roman" w:hAnsi="Times New Roman" w:cs="Times New Roman"/>
          <w:i/>
          <w:iCs/>
          <w:sz w:val="18"/>
          <w:szCs w:val="18"/>
        </w:rPr>
        <w:t xml:space="preserve">“ </w:t>
      </w:r>
      <w:proofErr w:type="spellStart"/>
      <w:r w:rsidRPr="00E16D97">
        <w:rPr>
          <w:rFonts w:ascii="Times New Roman" w:hAnsi="Times New Roman" w:cs="Times New Roman"/>
          <w:i/>
          <w:iCs/>
          <w:sz w:val="18"/>
          <w:szCs w:val="18"/>
        </w:rPr>
        <w:t>radioaktiver</w:t>
      </w:r>
      <w:proofErr w:type="spellEnd"/>
      <w:r w:rsidRPr="00E16D97">
        <w:rPr>
          <w:rFonts w:ascii="Times New Roman" w:hAnsi="Times New Roman" w:cs="Times New Roman"/>
          <w:i/>
          <w:iCs/>
          <w:sz w:val="18"/>
          <w:szCs w:val="18"/>
        </w:rPr>
        <w:t xml:space="preserve"> </w:t>
      </w:r>
      <w:proofErr w:type="spellStart"/>
      <w:r w:rsidRPr="00E16D97">
        <w:rPr>
          <w:rFonts w:ascii="Times New Roman" w:hAnsi="Times New Roman" w:cs="Times New Roman"/>
          <w:i/>
          <w:iCs/>
          <w:sz w:val="18"/>
          <w:szCs w:val="18"/>
        </w:rPr>
        <w:t>Abfälle</w:t>
      </w:r>
      <w:proofErr w:type="spellEnd"/>
      <w:r w:rsidRPr="00E16D97">
        <w:rPr>
          <w:rFonts w:ascii="Times New Roman" w:hAnsi="Times New Roman" w:cs="Times New Roman"/>
          <w:i/>
          <w:iCs/>
          <w:sz w:val="18"/>
          <w:szCs w:val="18"/>
        </w:rPr>
        <w:t xml:space="preserve"> </w:t>
      </w:r>
      <w:proofErr w:type="spellStart"/>
      <w:r w:rsidRPr="00E16D97">
        <w:rPr>
          <w:rFonts w:ascii="Times New Roman" w:hAnsi="Times New Roman" w:cs="Times New Roman"/>
          <w:i/>
          <w:iCs/>
          <w:sz w:val="18"/>
          <w:szCs w:val="18"/>
        </w:rPr>
        <w:t>als</w:t>
      </w:r>
      <w:proofErr w:type="spellEnd"/>
      <w:r w:rsidRPr="00E16D97">
        <w:rPr>
          <w:rFonts w:ascii="Times New Roman" w:hAnsi="Times New Roman" w:cs="Times New Roman"/>
          <w:i/>
          <w:iCs/>
          <w:sz w:val="18"/>
          <w:szCs w:val="18"/>
        </w:rPr>
        <w:t xml:space="preserve"> </w:t>
      </w:r>
      <w:proofErr w:type="spellStart"/>
      <w:r w:rsidRPr="00E16D97">
        <w:rPr>
          <w:rFonts w:ascii="Times New Roman" w:hAnsi="Times New Roman" w:cs="Times New Roman"/>
          <w:i/>
          <w:iCs/>
          <w:sz w:val="18"/>
          <w:szCs w:val="18"/>
        </w:rPr>
        <w:t>soziales</w:t>
      </w:r>
      <w:proofErr w:type="spellEnd"/>
      <w:r w:rsidRPr="00E16D97">
        <w:rPr>
          <w:rFonts w:ascii="Times New Roman" w:hAnsi="Times New Roman" w:cs="Times New Roman"/>
          <w:i/>
          <w:iCs/>
          <w:sz w:val="18"/>
          <w:szCs w:val="18"/>
        </w:rPr>
        <w:t xml:space="preserve">, </w:t>
      </w:r>
      <w:proofErr w:type="spellStart"/>
      <w:r w:rsidRPr="00E16D97">
        <w:rPr>
          <w:rFonts w:ascii="Times New Roman" w:hAnsi="Times New Roman" w:cs="Times New Roman"/>
          <w:i/>
          <w:iCs/>
          <w:sz w:val="18"/>
          <w:szCs w:val="18"/>
        </w:rPr>
        <w:t>politisches</w:t>
      </w:r>
      <w:proofErr w:type="spellEnd"/>
      <w:r w:rsidRPr="00E16D97">
        <w:rPr>
          <w:rFonts w:ascii="Times New Roman" w:hAnsi="Times New Roman" w:cs="Times New Roman"/>
          <w:i/>
          <w:iCs/>
          <w:sz w:val="18"/>
          <w:szCs w:val="18"/>
        </w:rPr>
        <w:t xml:space="preserve"> und </w:t>
      </w:r>
      <w:proofErr w:type="spellStart"/>
      <w:r w:rsidRPr="00E16D97">
        <w:rPr>
          <w:rFonts w:ascii="Times New Roman" w:hAnsi="Times New Roman" w:cs="Times New Roman"/>
          <w:i/>
          <w:iCs/>
          <w:sz w:val="18"/>
          <w:szCs w:val="18"/>
        </w:rPr>
        <w:t>wissenschaftliches</w:t>
      </w:r>
      <w:proofErr w:type="spellEnd"/>
      <w:r w:rsidRPr="00E16D97">
        <w:rPr>
          <w:rFonts w:ascii="Times New Roman" w:hAnsi="Times New Roman" w:cs="Times New Roman"/>
          <w:i/>
          <w:iCs/>
          <w:sz w:val="18"/>
          <w:szCs w:val="18"/>
        </w:rPr>
        <w:t xml:space="preserve"> </w:t>
      </w:r>
      <w:proofErr w:type="spellStart"/>
      <w:r w:rsidRPr="00E16D97">
        <w:rPr>
          <w:rFonts w:ascii="Times New Roman" w:hAnsi="Times New Roman" w:cs="Times New Roman"/>
          <w:i/>
          <w:iCs/>
          <w:sz w:val="18"/>
          <w:szCs w:val="18"/>
        </w:rPr>
        <w:t>Projekt</w:t>
      </w:r>
      <w:proofErr w:type="spellEnd"/>
      <w:r w:rsidRPr="00E16D97">
        <w:rPr>
          <w:rFonts w:ascii="Times New Roman" w:hAnsi="Times New Roman" w:cs="Times New Roman"/>
          <w:i/>
          <w:iCs/>
          <w:sz w:val="18"/>
          <w:szCs w:val="18"/>
        </w:rPr>
        <w:t xml:space="preserve"> - </w:t>
      </w:r>
      <w:proofErr w:type="spellStart"/>
      <w:r w:rsidRPr="00E16D97">
        <w:rPr>
          <w:rFonts w:ascii="Times New Roman" w:hAnsi="Times New Roman" w:cs="Times New Roman"/>
          <w:i/>
          <w:iCs/>
          <w:sz w:val="18"/>
          <w:szCs w:val="18"/>
        </w:rPr>
        <w:t>eine</w:t>
      </w:r>
      <w:proofErr w:type="spellEnd"/>
      <w:r w:rsidRPr="00E16D97">
        <w:rPr>
          <w:rFonts w:ascii="Times New Roman" w:hAnsi="Times New Roman" w:cs="Times New Roman"/>
          <w:i/>
          <w:iCs/>
          <w:sz w:val="18"/>
          <w:szCs w:val="18"/>
        </w:rPr>
        <w:t xml:space="preserve"> </w:t>
      </w:r>
      <w:proofErr w:type="spellStart"/>
      <w:r w:rsidRPr="00E16D97">
        <w:rPr>
          <w:rFonts w:ascii="Times New Roman" w:hAnsi="Times New Roman" w:cs="Times New Roman"/>
          <w:i/>
          <w:iCs/>
          <w:sz w:val="18"/>
          <w:szCs w:val="18"/>
        </w:rPr>
        <w:t>Einführung</w:t>
      </w:r>
      <w:proofErr w:type="spellEnd"/>
      <w:r w:rsidRPr="00E16D97">
        <w:rPr>
          <w:rFonts w:ascii="Times New Roman" w:hAnsi="Times New Roman" w:cs="Times New Roman"/>
          <w:sz w:val="18"/>
          <w:szCs w:val="18"/>
        </w:rPr>
        <w:t xml:space="preserve">. </w:t>
      </w:r>
      <w:r w:rsidR="003A53DE">
        <w:rPr>
          <w:rFonts w:ascii="Times New Roman" w:hAnsi="Times New Roman" w:cs="Times New Roman"/>
          <w:sz w:val="18"/>
          <w:szCs w:val="18"/>
        </w:rPr>
        <w:t xml:space="preserve">2015, </w:t>
      </w:r>
      <w:r w:rsidRPr="00E16D97">
        <w:rPr>
          <w:rFonts w:ascii="Times New Roman" w:hAnsi="Times New Roman" w:cs="Times New Roman"/>
          <w:sz w:val="18"/>
          <w:szCs w:val="18"/>
        </w:rPr>
        <w:t>Baden-Baden: Nomos</w:t>
      </w:r>
      <w:r w:rsidR="00E16D97" w:rsidRPr="00E16D97">
        <w:rPr>
          <w:rFonts w:ascii="Times New Roman" w:hAnsi="Times New Roman" w:cs="Times New Roman"/>
          <w:sz w:val="18"/>
          <w:szCs w:val="18"/>
        </w:rPr>
        <w:t>, p.</w:t>
      </w:r>
      <w:r w:rsidRPr="00E16D97">
        <w:rPr>
          <w:rFonts w:ascii="Times New Roman" w:eastAsia="ＭＳ 明朝" w:hAnsi="Times New Roman" w:cs="Times New Roman"/>
          <w:color w:val="000000"/>
          <w:kern w:val="0"/>
          <w:sz w:val="18"/>
          <w:szCs w:val="18"/>
        </w:rPr>
        <w:t>109</w:t>
      </w:r>
      <w:r w:rsidR="00E16D97" w:rsidRPr="00E16D97">
        <w:rPr>
          <w:rFonts w:ascii="Times New Roman" w:eastAsia="ＭＳ 明朝" w:hAnsi="Times New Roman" w:cs="Times New Roman"/>
          <w:color w:val="000000"/>
          <w:kern w:val="0"/>
          <w:sz w:val="18"/>
          <w:szCs w:val="18"/>
        </w:rPr>
        <w:t>.</w:t>
      </w:r>
    </w:p>
    <w:p w14:paraId="55C1E05B" w14:textId="632F72B4" w:rsidR="00260172" w:rsidRPr="00D37B29" w:rsidRDefault="00260172" w:rsidP="000001CA">
      <w:pPr>
        <w:pStyle w:val="a3"/>
        <w:numPr>
          <w:ilvl w:val="0"/>
          <w:numId w:val="5"/>
        </w:numPr>
        <w:spacing w:line="320" w:lineRule="exact"/>
        <w:ind w:leftChars="0"/>
        <w:rPr>
          <w:rFonts w:ascii="Times New Roman" w:hAnsi="Times New Roman" w:cs="Times New Roman"/>
          <w:w w:val="90"/>
          <w:sz w:val="18"/>
          <w:szCs w:val="18"/>
        </w:rPr>
      </w:pPr>
      <w:r w:rsidRPr="00E16D97">
        <w:rPr>
          <w:rFonts w:ascii="Times New Roman" w:hAnsi="Times New Roman" w:cs="Times New Roman"/>
          <w:sz w:val="18"/>
          <w:szCs w:val="18"/>
        </w:rPr>
        <w:t xml:space="preserve"> </w:t>
      </w:r>
      <w:r w:rsidR="00E16D97" w:rsidRPr="003C11FC">
        <w:rPr>
          <w:rFonts w:ascii="Times New Roman" w:hAnsi="Times New Roman" w:cs="Times New Roman"/>
          <w:sz w:val="18"/>
          <w:szCs w:val="18"/>
        </w:rPr>
        <w:t>Maria Rosaria Di Nucci</w:t>
      </w:r>
      <w:r w:rsidR="003A53DE">
        <w:rPr>
          <w:rFonts w:ascii="Times New Roman" w:hAnsi="Times New Roman" w:cs="Times New Roman"/>
          <w:sz w:val="18"/>
          <w:szCs w:val="18"/>
        </w:rPr>
        <w:t>,</w:t>
      </w:r>
      <w:r w:rsidR="00E16D97" w:rsidRPr="003C11FC">
        <w:rPr>
          <w:rFonts w:ascii="Times New Roman" w:hAnsi="Times New Roman" w:cs="Times New Roman"/>
          <w:sz w:val="18"/>
          <w:szCs w:val="18"/>
        </w:rPr>
        <w:t xml:space="preserve"> </w:t>
      </w:r>
      <w:r w:rsidR="003C11FC" w:rsidRPr="003C11FC">
        <w:rPr>
          <w:rFonts w:ascii="Times New Roman" w:hAnsi="Times New Roman" w:cs="Times New Roman"/>
          <w:sz w:val="18"/>
          <w:szCs w:val="18"/>
        </w:rPr>
        <w:t>“</w:t>
      </w:r>
      <w:r w:rsidR="00E16D97" w:rsidRPr="003C11FC">
        <w:rPr>
          <w:rFonts w:ascii="Times New Roman" w:hAnsi="Times New Roman" w:cs="Times New Roman"/>
          <w:sz w:val="18"/>
          <w:szCs w:val="18"/>
        </w:rPr>
        <w:t xml:space="preserve">Voluntarism in Siting Nuclear </w:t>
      </w:r>
      <w:r w:rsidR="00E16D97" w:rsidRPr="003C11FC">
        <w:rPr>
          <w:rFonts w:ascii="Times New Roman" w:hAnsi="Times New Roman" w:cs="Times New Roman"/>
          <w:sz w:val="18"/>
          <w:szCs w:val="18"/>
        </w:rPr>
        <w:t xml:space="preserve">Waste Disposal Facilities: Just a Matter of Trust?” in: </w:t>
      </w:r>
      <w:proofErr w:type="spellStart"/>
      <w:r w:rsidR="00E16D97" w:rsidRPr="003C11FC">
        <w:rPr>
          <w:rFonts w:ascii="Times New Roman" w:hAnsi="Times New Roman" w:cs="Times New Roman"/>
          <w:sz w:val="18"/>
          <w:szCs w:val="18"/>
        </w:rPr>
        <w:t>Brunnengräber</w:t>
      </w:r>
      <w:proofErr w:type="spellEnd"/>
      <w:r w:rsidR="00E16D97" w:rsidRPr="003C11FC">
        <w:rPr>
          <w:rFonts w:ascii="Times New Roman" w:hAnsi="Times New Roman" w:cs="Times New Roman"/>
          <w:sz w:val="18"/>
          <w:szCs w:val="18"/>
        </w:rPr>
        <w:t>, Di Nucci</w:t>
      </w:r>
      <w:r w:rsidR="003C11FC" w:rsidRPr="003C11FC">
        <w:rPr>
          <w:rFonts w:ascii="Times New Roman" w:hAnsi="Times New Roman" w:cs="Times New Roman"/>
          <w:sz w:val="18"/>
          <w:szCs w:val="18"/>
        </w:rPr>
        <w:t xml:space="preserve"> (eds.), </w:t>
      </w:r>
      <w:r w:rsidR="003C11FC" w:rsidRPr="003C11FC">
        <w:rPr>
          <w:rFonts w:ascii="Times New Roman" w:hAnsi="Times New Roman" w:cs="Times New Roman"/>
          <w:i/>
          <w:iCs/>
          <w:sz w:val="18"/>
          <w:szCs w:val="18"/>
        </w:rPr>
        <w:t>Conflicts, Participation and Acceptability in Nuclear Waste Governance: An International Comparison Volume III</w:t>
      </w:r>
      <w:r w:rsidR="003C11FC" w:rsidRPr="003C11FC">
        <w:rPr>
          <w:rFonts w:ascii="Times New Roman" w:hAnsi="Times New Roman" w:cs="Times New Roman"/>
          <w:sz w:val="18"/>
          <w:szCs w:val="18"/>
        </w:rPr>
        <w:t xml:space="preserve">. </w:t>
      </w:r>
      <w:r w:rsidR="003A53DE">
        <w:rPr>
          <w:rFonts w:ascii="Times New Roman" w:hAnsi="Times New Roman" w:cs="Times New Roman"/>
          <w:sz w:val="18"/>
          <w:szCs w:val="18"/>
        </w:rPr>
        <w:t xml:space="preserve">2019, </w:t>
      </w:r>
      <w:r w:rsidR="003C11FC" w:rsidRPr="003C11FC">
        <w:rPr>
          <w:rFonts w:ascii="Times New Roman" w:hAnsi="Times New Roman" w:cs="Times New Roman"/>
          <w:sz w:val="18"/>
          <w:szCs w:val="18"/>
        </w:rPr>
        <w:t>Wiesbaden: Springer VS</w:t>
      </w:r>
      <w:r w:rsidR="00E16D97" w:rsidRPr="003C11FC">
        <w:rPr>
          <w:rFonts w:ascii="Times New Roman" w:hAnsi="Times New Roman" w:cs="Times New Roman"/>
          <w:sz w:val="18"/>
          <w:szCs w:val="18"/>
        </w:rPr>
        <w:t>, p.</w:t>
      </w:r>
      <w:r w:rsidR="00E16D97" w:rsidRPr="003C11FC">
        <w:rPr>
          <w:rFonts w:ascii="Times New Roman" w:eastAsia="ＭＳ 明朝" w:hAnsi="Times New Roman" w:cs="Times New Roman"/>
          <w:color w:val="000000"/>
          <w:kern w:val="0"/>
          <w:sz w:val="18"/>
          <w:szCs w:val="18"/>
        </w:rPr>
        <w:t>165</w:t>
      </w:r>
      <w:r w:rsidR="003C11FC" w:rsidRPr="003C11FC">
        <w:rPr>
          <w:rFonts w:ascii="Times New Roman" w:eastAsia="ＭＳ 明朝" w:hAnsi="Times New Roman" w:cs="Times New Roman"/>
          <w:color w:val="000000"/>
          <w:kern w:val="0"/>
          <w:sz w:val="18"/>
          <w:szCs w:val="18"/>
        </w:rPr>
        <w:t>.</w:t>
      </w:r>
    </w:p>
    <w:p w14:paraId="72955090" w14:textId="7CBF09BC" w:rsidR="00D37B29" w:rsidRPr="00D37B29" w:rsidRDefault="00D37B29" w:rsidP="000001CA">
      <w:pPr>
        <w:pStyle w:val="a3"/>
        <w:numPr>
          <w:ilvl w:val="0"/>
          <w:numId w:val="5"/>
        </w:numPr>
        <w:spacing w:line="320" w:lineRule="exact"/>
        <w:ind w:leftChars="0"/>
        <w:rPr>
          <w:rFonts w:asciiTheme="minorEastAsia" w:hAnsiTheme="minorEastAsia" w:cs="Times New Roman"/>
          <w:w w:val="90"/>
          <w:sz w:val="18"/>
          <w:szCs w:val="18"/>
        </w:rPr>
      </w:pPr>
      <w:r>
        <w:rPr>
          <w:rFonts w:ascii="Times New Roman" w:hAnsi="Times New Roman" w:cs="Times New Roman" w:hint="eastAsia"/>
          <w:w w:val="90"/>
          <w:sz w:val="18"/>
          <w:szCs w:val="18"/>
        </w:rPr>
        <w:t xml:space="preserve"> </w:t>
      </w:r>
      <w:r w:rsidRPr="00D37B29">
        <w:rPr>
          <w:rFonts w:asciiTheme="minorEastAsia" w:hAnsiTheme="minorEastAsia" w:cs="Times New Roman" w:hint="eastAsia"/>
          <w:w w:val="90"/>
          <w:sz w:val="18"/>
          <w:szCs w:val="18"/>
        </w:rPr>
        <w:t>高橋</w:t>
      </w:r>
      <w:r w:rsidRPr="00D37B29">
        <w:rPr>
          <w:rFonts w:asciiTheme="minorEastAsia" w:hAnsiTheme="minorEastAsia" w:cs="ＭＳ 明朝" w:hint="eastAsia"/>
          <w:color w:val="000000"/>
          <w:kern w:val="0"/>
          <w:sz w:val="18"/>
          <w:szCs w:val="18"/>
        </w:rPr>
        <w:t>哲哉『犠牲のシステム　福島・沖縄』</w:t>
      </w:r>
      <w:r w:rsidR="003A53DE">
        <w:rPr>
          <w:rFonts w:asciiTheme="minorEastAsia" w:hAnsiTheme="minorEastAsia" w:cs="ＭＳ 明朝" w:hint="eastAsia"/>
          <w:color w:val="000000"/>
          <w:kern w:val="0"/>
          <w:sz w:val="18"/>
          <w:szCs w:val="18"/>
        </w:rPr>
        <w:t>（</w:t>
      </w:r>
      <w:r w:rsidRPr="00D37B29">
        <w:rPr>
          <w:rFonts w:asciiTheme="minorEastAsia" w:hAnsiTheme="minorEastAsia" w:cs="ＭＳ 明朝" w:hint="eastAsia"/>
          <w:color w:val="000000"/>
          <w:kern w:val="0"/>
          <w:sz w:val="18"/>
          <w:szCs w:val="18"/>
        </w:rPr>
        <w:t>集英社</w:t>
      </w:r>
      <w:r w:rsidR="003A53DE">
        <w:rPr>
          <w:rFonts w:asciiTheme="minorEastAsia" w:hAnsiTheme="minorEastAsia" w:cs="ＭＳ 明朝" w:hint="eastAsia"/>
          <w:color w:val="000000"/>
          <w:kern w:val="0"/>
          <w:sz w:val="18"/>
          <w:szCs w:val="18"/>
        </w:rPr>
        <w:t>、2012年）</w:t>
      </w:r>
      <w:r w:rsidRPr="00D37B29">
        <w:rPr>
          <w:rFonts w:asciiTheme="minorEastAsia" w:hAnsiTheme="minorEastAsia" w:cs="ＭＳ 明朝" w:hint="eastAsia"/>
          <w:color w:val="000000"/>
          <w:kern w:val="0"/>
          <w:sz w:val="18"/>
          <w:szCs w:val="18"/>
        </w:rPr>
        <w:t>。</w:t>
      </w:r>
    </w:p>
    <w:p w14:paraId="3F259D25" w14:textId="6D21DDD4" w:rsidR="00D37B29" w:rsidRPr="004A1B8C" w:rsidRDefault="00D37B29" w:rsidP="000001CA">
      <w:pPr>
        <w:pStyle w:val="a3"/>
        <w:numPr>
          <w:ilvl w:val="0"/>
          <w:numId w:val="5"/>
        </w:numPr>
        <w:spacing w:line="320" w:lineRule="exact"/>
        <w:ind w:leftChars="0"/>
        <w:rPr>
          <w:rFonts w:asciiTheme="minorEastAsia" w:hAnsiTheme="minorEastAsia" w:cs="Times New Roman"/>
          <w:w w:val="90"/>
          <w:sz w:val="18"/>
          <w:szCs w:val="18"/>
        </w:rPr>
      </w:pPr>
      <w:r>
        <w:rPr>
          <w:rFonts w:asciiTheme="minorEastAsia" w:hAnsiTheme="minorEastAsia" w:cs="ＭＳ 明朝" w:hint="eastAsia"/>
          <w:color w:val="000000"/>
          <w:kern w:val="0"/>
          <w:sz w:val="18"/>
          <w:szCs w:val="18"/>
        </w:rPr>
        <w:t xml:space="preserve"> </w:t>
      </w:r>
      <w:r w:rsidRPr="00D37B29">
        <w:rPr>
          <w:rFonts w:asciiTheme="minorEastAsia" w:hAnsiTheme="minorEastAsia" w:cs="ＭＳ 明朝" w:hint="eastAsia"/>
          <w:color w:val="000000"/>
          <w:kern w:val="0"/>
          <w:sz w:val="18"/>
          <w:szCs w:val="18"/>
        </w:rPr>
        <w:t>高橋哲哉『沖縄の米軍基地／「県外移設」を考える』</w:t>
      </w:r>
      <w:r w:rsidR="003A53DE">
        <w:rPr>
          <w:rFonts w:asciiTheme="minorEastAsia" w:hAnsiTheme="minorEastAsia" w:cs="ＭＳ 明朝" w:hint="eastAsia"/>
          <w:color w:val="000000"/>
          <w:kern w:val="0"/>
          <w:sz w:val="18"/>
          <w:szCs w:val="18"/>
        </w:rPr>
        <w:t>（</w:t>
      </w:r>
      <w:r w:rsidRPr="00D37B29">
        <w:rPr>
          <w:rFonts w:asciiTheme="minorEastAsia" w:hAnsiTheme="minorEastAsia" w:cs="ＭＳ 明朝" w:hint="eastAsia"/>
          <w:color w:val="000000"/>
          <w:kern w:val="0"/>
          <w:sz w:val="18"/>
          <w:szCs w:val="18"/>
        </w:rPr>
        <w:t>集英社</w:t>
      </w:r>
      <w:r w:rsidR="003A53DE">
        <w:rPr>
          <w:rFonts w:asciiTheme="minorEastAsia" w:hAnsiTheme="minorEastAsia" w:cs="ＭＳ 明朝" w:hint="eastAsia"/>
          <w:color w:val="000000"/>
          <w:kern w:val="0"/>
          <w:sz w:val="18"/>
          <w:szCs w:val="18"/>
        </w:rPr>
        <w:t>、2015年）</w:t>
      </w:r>
      <w:r w:rsidRPr="00D37B29">
        <w:rPr>
          <w:rFonts w:asciiTheme="minorEastAsia" w:hAnsiTheme="minorEastAsia" w:cs="ＭＳ 明朝" w:hint="eastAsia"/>
          <w:color w:val="000000"/>
          <w:kern w:val="0"/>
          <w:sz w:val="18"/>
          <w:szCs w:val="18"/>
        </w:rPr>
        <w:t>。</w:t>
      </w:r>
    </w:p>
    <w:p w14:paraId="4FBDB86B" w14:textId="1F8226DD" w:rsidR="00630CEC" w:rsidRPr="00E15C20" w:rsidRDefault="004A1B8C" w:rsidP="004A1B8C">
      <w:pPr>
        <w:pStyle w:val="a3"/>
        <w:numPr>
          <w:ilvl w:val="0"/>
          <w:numId w:val="5"/>
        </w:numPr>
        <w:spacing w:line="320" w:lineRule="exact"/>
        <w:ind w:leftChars="0"/>
        <w:rPr>
          <w:rFonts w:asciiTheme="minorEastAsia" w:hAnsiTheme="minorEastAsia" w:cs="Times New Roman"/>
          <w:w w:val="90"/>
          <w:sz w:val="18"/>
          <w:szCs w:val="18"/>
        </w:rPr>
      </w:pPr>
      <w:r>
        <w:rPr>
          <w:rFonts w:asciiTheme="minorEastAsia" w:hAnsiTheme="minorEastAsia" w:cs="ＭＳ 明朝" w:hint="eastAsia"/>
          <w:color w:val="000000"/>
          <w:kern w:val="0"/>
          <w:sz w:val="18"/>
          <w:szCs w:val="18"/>
        </w:rPr>
        <w:t xml:space="preserve"> </w:t>
      </w:r>
      <w:r w:rsidRPr="007B42CD">
        <w:rPr>
          <w:rFonts w:asciiTheme="minorEastAsia" w:hAnsiTheme="minorEastAsia" w:cs="ＭＳ 明朝" w:hint="eastAsia"/>
          <w:color w:val="000000"/>
          <w:kern w:val="0"/>
          <w:sz w:val="18"/>
          <w:szCs w:val="18"/>
        </w:rPr>
        <w:t>詳細は</w:t>
      </w:r>
      <w:r w:rsidRPr="007B42CD">
        <w:rPr>
          <w:rFonts w:asciiTheme="minorEastAsia" w:hAnsiTheme="minorEastAsia" w:hint="eastAsia"/>
          <w:sz w:val="18"/>
          <w:szCs w:val="18"/>
        </w:rPr>
        <w:t>福本圭介「基地引き取り運動とは何か</w:t>
      </w:r>
      <w:r w:rsidRPr="007B42CD">
        <w:rPr>
          <w:rFonts w:asciiTheme="minorEastAsia" w:hAnsiTheme="minorEastAsia" w:cs="Times New Roman"/>
          <w:sz w:val="18"/>
          <w:szCs w:val="18"/>
        </w:rPr>
        <w:t>?</w:t>
      </w:r>
      <w:r w:rsidRPr="007B42CD">
        <w:rPr>
          <w:rFonts w:asciiTheme="minorEastAsia" w:hAnsiTheme="minorEastAsia" w:hint="eastAsia"/>
          <w:sz w:val="18"/>
          <w:szCs w:val="18"/>
        </w:rPr>
        <w:t>／植民地主義を変質させる自治の力</w:t>
      </w:r>
      <w:r w:rsidRPr="007B42CD">
        <w:rPr>
          <w:rFonts w:asciiTheme="minorEastAsia" w:hAnsiTheme="minorEastAsia" w:cs="Times New Roman"/>
          <w:sz w:val="18"/>
          <w:szCs w:val="18"/>
        </w:rPr>
        <w:t>!</w:t>
      </w:r>
      <w:r w:rsidRPr="007B42CD">
        <w:rPr>
          <w:rFonts w:asciiTheme="minorEastAsia" w:hAnsiTheme="minorEastAsia" w:hint="eastAsia"/>
          <w:sz w:val="18"/>
          <w:szCs w:val="18"/>
        </w:rPr>
        <w:t>」</w:t>
      </w:r>
      <w:r w:rsidR="003A53DE">
        <w:rPr>
          <w:rFonts w:asciiTheme="minorEastAsia" w:hAnsiTheme="minorEastAsia" w:hint="eastAsia"/>
          <w:sz w:val="18"/>
          <w:szCs w:val="18"/>
        </w:rPr>
        <w:t>（</w:t>
      </w:r>
      <w:r w:rsidRPr="007B42CD">
        <w:rPr>
          <w:rFonts w:asciiTheme="minorEastAsia" w:hAnsiTheme="minorEastAsia" w:hint="eastAsia"/>
          <w:sz w:val="18"/>
          <w:szCs w:val="18"/>
        </w:rPr>
        <w:t>『月刊むすぶ』第</w:t>
      </w:r>
      <w:r w:rsidRPr="007B42CD">
        <w:rPr>
          <w:rFonts w:asciiTheme="minorEastAsia" w:hAnsiTheme="minorEastAsia" w:cs="Times New Roman"/>
          <w:sz w:val="18"/>
          <w:szCs w:val="18"/>
        </w:rPr>
        <w:t>557</w:t>
      </w:r>
      <w:r w:rsidRPr="007B42CD">
        <w:rPr>
          <w:rFonts w:asciiTheme="minorEastAsia" w:hAnsiTheme="minorEastAsia" w:hint="eastAsia"/>
          <w:sz w:val="18"/>
          <w:szCs w:val="18"/>
        </w:rPr>
        <w:t>号</w:t>
      </w:r>
      <w:r w:rsidR="003A53DE">
        <w:rPr>
          <w:rFonts w:asciiTheme="minorEastAsia" w:hAnsiTheme="minorEastAsia" w:hint="eastAsia"/>
          <w:sz w:val="18"/>
          <w:szCs w:val="18"/>
        </w:rPr>
        <w:t>、2017年）</w:t>
      </w:r>
      <w:r w:rsidRPr="007B42CD">
        <w:rPr>
          <w:rFonts w:asciiTheme="minorEastAsia" w:hAnsiTheme="minorEastAsia" w:hint="eastAsia"/>
          <w:sz w:val="18"/>
          <w:szCs w:val="18"/>
        </w:rPr>
        <w:t>等参照。</w:t>
      </w:r>
    </w:p>
    <w:p w14:paraId="0963406F" w14:textId="746A2FB8" w:rsidR="00E15C20" w:rsidRPr="00EC5F11" w:rsidRDefault="00E15C20" w:rsidP="004A1B8C">
      <w:pPr>
        <w:pStyle w:val="a3"/>
        <w:numPr>
          <w:ilvl w:val="0"/>
          <w:numId w:val="5"/>
        </w:numPr>
        <w:spacing w:line="320" w:lineRule="exact"/>
        <w:ind w:leftChars="0"/>
        <w:rPr>
          <w:rFonts w:asciiTheme="minorEastAsia" w:hAnsiTheme="minorEastAsia" w:cs="Times New Roman"/>
          <w:w w:val="90"/>
          <w:sz w:val="18"/>
          <w:szCs w:val="18"/>
        </w:rPr>
      </w:pPr>
      <w:r>
        <w:rPr>
          <w:rFonts w:asciiTheme="minorEastAsia" w:hAnsiTheme="minorEastAsia" w:hint="eastAsia"/>
          <w:sz w:val="18"/>
          <w:szCs w:val="18"/>
        </w:rPr>
        <w:t xml:space="preserve"> </w:t>
      </w:r>
      <w:r>
        <w:rPr>
          <w:rFonts w:asciiTheme="minorEastAsia" w:hAnsiTheme="minorEastAsia"/>
          <w:sz w:val="18"/>
          <w:szCs w:val="18"/>
        </w:rPr>
        <w:t>2023</w:t>
      </w:r>
      <w:r>
        <w:rPr>
          <w:rFonts w:asciiTheme="minorEastAsia" w:hAnsiTheme="minorEastAsia" w:hint="eastAsia"/>
          <w:sz w:val="18"/>
          <w:szCs w:val="18"/>
        </w:rPr>
        <w:t>年</w:t>
      </w:r>
      <w:r>
        <w:rPr>
          <w:rFonts w:asciiTheme="minorEastAsia" w:hAnsiTheme="minorEastAsia"/>
          <w:sz w:val="18"/>
          <w:szCs w:val="18"/>
        </w:rPr>
        <w:t>10</w:t>
      </w:r>
      <w:r>
        <w:rPr>
          <w:rFonts w:asciiTheme="minorEastAsia" w:hAnsiTheme="minorEastAsia" w:hint="eastAsia"/>
          <w:sz w:val="18"/>
          <w:szCs w:val="18"/>
        </w:rPr>
        <w:t>月</w:t>
      </w:r>
      <w:r>
        <w:rPr>
          <w:rFonts w:asciiTheme="minorEastAsia" w:hAnsiTheme="minorEastAsia"/>
          <w:sz w:val="18"/>
          <w:szCs w:val="18"/>
        </w:rPr>
        <w:t>14</w:t>
      </w:r>
      <w:r>
        <w:rPr>
          <w:rFonts w:asciiTheme="minorEastAsia" w:hAnsiTheme="minorEastAsia" w:hint="eastAsia"/>
          <w:sz w:val="18"/>
          <w:szCs w:val="18"/>
        </w:rPr>
        <w:t>日『朝日新聞』</w:t>
      </w:r>
      <w:r>
        <w:rPr>
          <w:rFonts w:asciiTheme="minorEastAsia" w:hAnsiTheme="minorEastAsia"/>
          <w:sz w:val="18"/>
          <w:szCs w:val="18"/>
        </w:rPr>
        <w:t>3</w:t>
      </w:r>
      <w:r>
        <w:rPr>
          <w:rFonts w:asciiTheme="minorEastAsia" w:hAnsiTheme="minorEastAsia" w:hint="eastAsia"/>
          <w:sz w:val="18"/>
          <w:szCs w:val="18"/>
        </w:rPr>
        <w:t>面「関電の搬出計画受け入れを表明」より。この記事は、使用済み核燃料県外移出を老朽原発稼働の条件とする福井県と国および電力会社とのやりとり、中間貯蔵施設</w:t>
      </w:r>
      <w:r w:rsidR="00145801">
        <w:rPr>
          <w:rFonts w:asciiTheme="minorEastAsia" w:hAnsiTheme="minorEastAsia" w:hint="eastAsia"/>
          <w:sz w:val="18"/>
          <w:szCs w:val="18"/>
        </w:rPr>
        <w:t>建設計画をめぐる動向</w:t>
      </w:r>
      <w:r w:rsidR="008216EE">
        <w:rPr>
          <w:rFonts w:asciiTheme="minorEastAsia" w:hAnsiTheme="minorEastAsia" w:hint="eastAsia"/>
          <w:sz w:val="18"/>
          <w:szCs w:val="18"/>
        </w:rPr>
        <w:t>など</w:t>
      </w:r>
      <w:r w:rsidR="00145801">
        <w:rPr>
          <w:rFonts w:asciiTheme="minorEastAsia" w:hAnsiTheme="minorEastAsia" w:hint="eastAsia"/>
          <w:sz w:val="18"/>
          <w:szCs w:val="18"/>
        </w:rPr>
        <w:t>に言及する。</w:t>
      </w:r>
    </w:p>
    <w:p w14:paraId="130B8539" w14:textId="5DDB3BDB" w:rsidR="00EC5F11" w:rsidRPr="004A1B8C" w:rsidRDefault="00EC5F11" w:rsidP="004A1B8C">
      <w:pPr>
        <w:pStyle w:val="a3"/>
        <w:numPr>
          <w:ilvl w:val="0"/>
          <w:numId w:val="5"/>
        </w:numPr>
        <w:spacing w:line="320" w:lineRule="exact"/>
        <w:ind w:leftChars="0"/>
        <w:rPr>
          <w:rFonts w:asciiTheme="minorEastAsia" w:hAnsiTheme="minorEastAsia" w:cs="Times New Roman"/>
          <w:w w:val="90"/>
          <w:sz w:val="18"/>
          <w:szCs w:val="18"/>
        </w:rPr>
      </w:pPr>
      <w:r>
        <w:rPr>
          <w:rFonts w:asciiTheme="minorEastAsia" w:hAnsiTheme="minorEastAsia" w:hint="eastAsia"/>
          <w:sz w:val="18"/>
          <w:szCs w:val="18"/>
        </w:rPr>
        <w:t xml:space="preserve"> ナンシー・フレイザー『資本主義は私たちをなぜ幸せにしないのか』（ちくま新書、2023年、江口泰子訳）149～150頁。</w:t>
      </w:r>
    </w:p>
    <w:p w14:paraId="2AC54EB9" w14:textId="16FCD7A8" w:rsidR="007F21A9" w:rsidRPr="004A5213" w:rsidRDefault="007F21A9" w:rsidP="00630CEC">
      <w:pPr>
        <w:rPr>
          <w:sz w:val="16"/>
          <w:szCs w:val="16"/>
        </w:rPr>
        <w:sectPr w:rsidR="007F21A9" w:rsidRPr="004A5213" w:rsidSect="00DF5A42">
          <w:type w:val="continuous"/>
          <w:pgSz w:w="11906" w:h="16838" w:code="9"/>
          <w:pgMar w:top="1701" w:right="1418" w:bottom="1418" w:left="1418" w:header="851" w:footer="992" w:gutter="0"/>
          <w:cols w:num="2" w:space="425"/>
          <w:docGrid w:type="linesAndChars" w:linePitch="361" w:charSpace="-792"/>
        </w:sectPr>
      </w:pPr>
    </w:p>
    <w:p w14:paraId="1AF79143" w14:textId="36E9CE83" w:rsidR="00DF5A42" w:rsidRDefault="00DF5A42" w:rsidP="00DF5A42">
      <w:pPr>
        <w:rPr>
          <w:sz w:val="24"/>
          <w:szCs w:val="24"/>
        </w:rPr>
        <w:sectPr w:rsidR="00DF5A42" w:rsidSect="00DF5A42">
          <w:type w:val="continuous"/>
          <w:pgSz w:w="11906" w:h="16838" w:code="9"/>
          <w:pgMar w:top="1701" w:right="1418" w:bottom="1418" w:left="1418" w:header="851" w:footer="992" w:gutter="0"/>
          <w:cols w:space="425"/>
          <w:docGrid w:type="linesAndChars" w:linePitch="361" w:charSpace="-792"/>
        </w:sectPr>
      </w:pPr>
    </w:p>
    <w:p w14:paraId="6CD887D9" w14:textId="77777777" w:rsidR="00DF5A42" w:rsidRDefault="00DF5A42" w:rsidP="00DF5A42">
      <w:pPr>
        <w:rPr>
          <w:rFonts w:asciiTheme="minorEastAsia" w:hAnsiTheme="minorEastAsia"/>
          <w:sz w:val="18"/>
          <w:szCs w:val="18"/>
        </w:rPr>
        <w:sectPr w:rsidR="00DF5A42" w:rsidSect="003829BB">
          <w:type w:val="continuous"/>
          <w:pgSz w:w="11906" w:h="16838"/>
          <w:pgMar w:top="1985" w:right="1701" w:bottom="1701" w:left="1701" w:header="851" w:footer="992" w:gutter="0"/>
          <w:cols w:space="425"/>
          <w:docGrid w:type="lines" w:linePitch="360"/>
        </w:sectPr>
      </w:pPr>
    </w:p>
    <w:p w14:paraId="69D00DF6" w14:textId="77777777" w:rsidR="00D34CFA" w:rsidRDefault="00D34CFA" w:rsidP="00D34CFA">
      <w:pPr>
        <w:adjustRightInd w:val="0"/>
        <w:spacing w:line="256" w:lineRule="exact"/>
        <w:ind w:left="1761" w:hangingChars="1000" w:hanging="1761"/>
        <w:jc w:val="left"/>
        <w:rPr>
          <w:rFonts w:ascii="ＭＳ 明朝" w:eastAsia="ＭＳ 明朝" w:hAnsi="ＭＳ 明朝" w:cs="ＭＳ ゴシック"/>
          <w:sz w:val="18"/>
          <w:szCs w:val="18"/>
        </w:rPr>
      </w:pPr>
    </w:p>
    <w:p w14:paraId="43B8B25E" w14:textId="6B389D8D" w:rsidR="007F12F1" w:rsidRDefault="00340C3D" w:rsidP="00D34CFA">
      <w:pPr>
        <w:adjustRightInd w:val="0"/>
        <w:spacing w:line="256" w:lineRule="exact"/>
        <w:ind w:left="1761" w:hangingChars="1000" w:hanging="1761"/>
        <w:jc w:val="left"/>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「ALPS処理水</w:t>
      </w:r>
      <w:r w:rsidR="002B0218">
        <w:rPr>
          <w:rFonts w:ascii="ＭＳ 明朝" w:eastAsia="ＭＳ 明朝" w:hAnsi="ＭＳ 明朝" w:cs="ＭＳ ゴシック" w:hint="eastAsia"/>
          <w:sz w:val="18"/>
          <w:szCs w:val="18"/>
        </w:rPr>
        <w:t>」</w:t>
      </w:r>
      <w:r>
        <w:rPr>
          <w:rFonts w:ascii="ＭＳ 明朝" w:eastAsia="ＭＳ 明朝" w:hAnsi="ＭＳ 明朝" w:cs="ＭＳ ゴシック" w:hint="eastAsia"/>
          <w:sz w:val="18"/>
          <w:szCs w:val="18"/>
        </w:rPr>
        <w:t>の海洋放出</w:t>
      </w:r>
      <w:r w:rsidR="00C402DA">
        <w:rPr>
          <w:rFonts w:ascii="ＭＳ 明朝" w:eastAsia="ＭＳ 明朝" w:hAnsi="ＭＳ 明朝" w:cs="ＭＳ ゴシック" w:hint="eastAsia"/>
          <w:sz w:val="18"/>
          <w:szCs w:val="18"/>
        </w:rPr>
        <w:t>は許されない（2023年8月9日　日本科学者会議原子力問題研究委員会）</w:t>
      </w:r>
    </w:p>
    <w:p w14:paraId="4004BE9F" w14:textId="77777777" w:rsidR="00D34CFA" w:rsidRPr="002B0218" w:rsidRDefault="00D34CFA" w:rsidP="00D34CFA">
      <w:pPr>
        <w:adjustRightInd w:val="0"/>
        <w:spacing w:line="256" w:lineRule="exact"/>
        <w:ind w:left="1761" w:hangingChars="1000" w:hanging="1761"/>
        <w:jc w:val="left"/>
        <w:rPr>
          <w:rFonts w:ascii="ＭＳ 明朝" w:eastAsia="ＭＳ 明朝" w:hAnsi="ＭＳ 明朝" w:cs="ＭＳ ゴシック"/>
          <w:sz w:val="18"/>
          <w:szCs w:val="18"/>
        </w:rPr>
      </w:pPr>
    </w:p>
    <w:p w14:paraId="012BD083" w14:textId="77777777" w:rsidR="00D16A0C" w:rsidRDefault="00D16A0C" w:rsidP="00D16A0C">
      <w:pPr>
        <w:pStyle w:val="Web"/>
        <w:shd w:val="clear" w:color="auto" w:fill="FFFFFF"/>
        <w:spacing w:before="0" w:beforeAutospacing="0" w:after="336" w:afterAutospacing="0" w:line="360" w:lineRule="atLeast"/>
        <w:ind w:left="825"/>
        <w:rPr>
          <w:rFonts w:asciiTheme="minorEastAsia" w:eastAsiaTheme="minorEastAsia" w:hAnsiTheme="minorEastAsia"/>
          <w:color w:val="000000"/>
          <w:sz w:val="18"/>
          <w:szCs w:val="18"/>
        </w:rPr>
      </w:pPr>
      <w:r w:rsidRPr="00D16A0C">
        <w:rPr>
          <w:rFonts w:asciiTheme="minorEastAsia" w:eastAsiaTheme="minorEastAsia" w:hAnsiTheme="minorEastAsia" w:cs="ＭＳ ゴシック" w:hint="eastAsia"/>
          <w:sz w:val="18"/>
          <w:szCs w:val="18"/>
        </w:rPr>
        <w:t>私たちは、</w:t>
      </w:r>
      <w:r w:rsidRPr="00D16A0C">
        <w:rPr>
          <w:rFonts w:asciiTheme="minorEastAsia" w:eastAsiaTheme="minorEastAsia" w:hAnsiTheme="minorEastAsia"/>
          <w:color w:val="000000"/>
          <w:sz w:val="18"/>
          <w:szCs w:val="18"/>
        </w:rPr>
        <w:t>私たちは、東京電力福島第１原子力発電所の事故（2011年）やスリーマイル島事故（1976年）やチェルノブイリ事故（1986年）などの重大事故について、人為ミスや自然災害に起因する事故の原因を科学的に究明し、事故防止の教訓を明らかにしてきました。同時に、国と電力会社の原発推進策の誤りを批判し、責任を追求してきました。しかし、国は、1953年の国連におけるアイゼンハワー・米大統領の原子力平和利用の演説を受けて、「原発安全神話」を形成しながら、科学者や住民の声を聞くことや、科学的な説明もしないまま、国策の名で原発推進の道を暴走してきました。</w:t>
      </w:r>
    </w:p>
    <w:p w14:paraId="45AB71CF" w14:textId="696274E8" w:rsidR="00D16A0C" w:rsidRPr="00D16A0C" w:rsidRDefault="00D16A0C" w:rsidP="00D16A0C">
      <w:pPr>
        <w:pStyle w:val="Web"/>
        <w:shd w:val="clear" w:color="auto" w:fill="FFFFFF"/>
        <w:spacing w:before="0" w:beforeAutospacing="0" w:after="336" w:afterAutospacing="0" w:line="360" w:lineRule="atLeast"/>
        <w:ind w:left="825"/>
        <w:rPr>
          <w:rFonts w:asciiTheme="minorEastAsia" w:eastAsiaTheme="minorEastAsia" w:hAnsiTheme="minorEastAsia"/>
          <w:color w:val="000000"/>
          <w:sz w:val="18"/>
          <w:szCs w:val="18"/>
        </w:rPr>
      </w:pPr>
      <w:r w:rsidRPr="00D16A0C">
        <w:rPr>
          <w:rFonts w:asciiTheme="minorEastAsia" w:eastAsiaTheme="minorEastAsia" w:hAnsiTheme="minorEastAsia"/>
          <w:color w:val="000000"/>
          <w:sz w:val="18"/>
          <w:szCs w:val="18"/>
        </w:rPr>
        <w:t>ここで原発安全神話とは、５重の壁という「多重防護」やＩＡＥＡ（国際原子力機関）による「深層防護」を指しますが、それらは、「万が一にも起きない」とされていた重大事故が米国・ソ連・日本で起きた現実によって、完全に崩壊したはずでした。すなわち、重大事故により放射性物質が環境に放出され、生命体は被ばくし、直接・間接に死傷しました。原発の危険性は、原子爆弾と同様に、放射線に起因することが明らかになったはずです。</w:t>
      </w:r>
    </w:p>
    <w:p w14:paraId="5D39D9E7" w14:textId="77777777" w:rsidR="00D16A0C" w:rsidRPr="00D16A0C" w:rsidRDefault="00D16A0C" w:rsidP="00D16A0C">
      <w:pPr>
        <w:pStyle w:val="Web"/>
        <w:shd w:val="clear" w:color="auto" w:fill="FFFFFF"/>
        <w:spacing w:before="0" w:beforeAutospacing="0" w:after="336" w:afterAutospacing="0" w:line="360" w:lineRule="atLeast"/>
        <w:ind w:left="825"/>
        <w:rPr>
          <w:rFonts w:asciiTheme="minorEastAsia" w:eastAsiaTheme="minorEastAsia" w:hAnsiTheme="minorEastAsia"/>
          <w:color w:val="000000"/>
          <w:sz w:val="18"/>
          <w:szCs w:val="18"/>
        </w:rPr>
      </w:pPr>
      <w:r w:rsidRPr="00D16A0C">
        <w:rPr>
          <w:rFonts w:asciiTheme="minorEastAsia" w:eastAsiaTheme="minorEastAsia" w:hAnsiTheme="minorEastAsia"/>
          <w:color w:val="000000"/>
          <w:sz w:val="18"/>
          <w:szCs w:val="18"/>
        </w:rPr>
        <w:t>福島原発事故の後、ドイツは脱原発の道を選びました。日本も原発縮小の方針を固めました。しかし、あろうことか、岸田文雄政権は、原発安全神話をさらに強化し、福島原発事故の教訓を踏まえず、今年（2023年）５月にＧＸ推進法を成立させ、原発回帰へと進みました。そして、今、「ＡＬＰＳ処理水」</w:t>
      </w:r>
      <w:r w:rsidRPr="00D16A0C">
        <w:rPr>
          <w:rFonts w:asciiTheme="minorEastAsia" w:eastAsiaTheme="minorEastAsia" w:hAnsiTheme="minorEastAsia"/>
          <w:color w:val="000000"/>
          <w:sz w:val="18"/>
          <w:szCs w:val="18"/>
        </w:rPr>
        <w:lastRenderedPageBreak/>
        <w:t>(政権による造語：ＡＬＰＳ処理された放射性汚染水)を海洋へ放出しようとしています。ＩＡＥＡは、決して科学的な第３者検査機関でも、責任を持つ機関でもありません。ＩＡＥＡのレビュー報告に呼応して海洋放出を進めるのは大間違いです。</w:t>
      </w:r>
    </w:p>
    <w:p w14:paraId="0F696C9B" w14:textId="77777777" w:rsidR="00D16A0C" w:rsidRPr="00D16A0C" w:rsidRDefault="00D16A0C" w:rsidP="00D16A0C">
      <w:pPr>
        <w:pStyle w:val="Web"/>
        <w:shd w:val="clear" w:color="auto" w:fill="FFFFFF"/>
        <w:spacing w:before="0" w:beforeAutospacing="0" w:after="336" w:afterAutospacing="0" w:line="360" w:lineRule="atLeast"/>
        <w:ind w:left="825"/>
        <w:rPr>
          <w:rFonts w:asciiTheme="minorEastAsia" w:eastAsiaTheme="minorEastAsia" w:hAnsiTheme="minorEastAsia"/>
          <w:color w:val="000000"/>
          <w:sz w:val="18"/>
          <w:szCs w:val="18"/>
        </w:rPr>
      </w:pPr>
      <w:r w:rsidRPr="00D16A0C">
        <w:rPr>
          <w:rFonts w:asciiTheme="minorEastAsia" w:eastAsiaTheme="minorEastAsia" w:hAnsiTheme="minorEastAsia"/>
          <w:color w:val="000000"/>
          <w:sz w:val="18"/>
          <w:szCs w:val="18"/>
        </w:rPr>
        <w:t>政府は、ＡＬＰＳ処理水による生命体への放射線影響がないことを科学的に証明しないまま、安全だとしています。また、ＡＬＰＳ処理水を海水で希釈するので、放射能濃度は十分低いから安全だというが、それは汚染物質の総量規制原則に反しています。</w:t>
      </w:r>
    </w:p>
    <w:p w14:paraId="5A78292F" w14:textId="77777777" w:rsidR="00D16A0C" w:rsidRPr="00D16A0C" w:rsidRDefault="00D16A0C" w:rsidP="00D16A0C">
      <w:pPr>
        <w:pStyle w:val="Web"/>
        <w:shd w:val="clear" w:color="auto" w:fill="FFFFFF"/>
        <w:spacing w:before="0" w:beforeAutospacing="0" w:after="336" w:afterAutospacing="0" w:line="360" w:lineRule="atLeast"/>
        <w:ind w:left="825"/>
        <w:rPr>
          <w:rFonts w:asciiTheme="minorEastAsia" w:eastAsiaTheme="minorEastAsia" w:hAnsiTheme="minorEastAsia"/>
          <w:color w:val="000000"/>
          <w:sz w:val="18"/>
          <w:szCs w:val="18"/>
        </w:rPr>
      </w:pPr>
      <w:r w:rsidRPr="00D16A0C">
        <w:rPr>
          <w:rFonts w:asciiTheme="minorEastAsia" w:eastAsiaTheme="minorEastAsia" w:hAnsiTheme="minorEastAsia"/>
          <w:color w:val="000000"/>
          <w:sz w:val="18"/>
          <w:szCs w:val="18"/>
        </w:rPr>
        <w:t>政府が「海洋放出」と言い、「海洋投棄」と言わないことも疑問です。汚染物質の「海洋投棄」は、ロンドン条約に違反します。安倍晋三・元首相や岸田文雄首相らの言葉には、「嘘・隠蔽・捏造」による新造語が多く、信頼を置けません。</w:t>
      </w:r>
    </w:p>
    <w:p w14:paraId="20B9F149" w14:textId="2AB8B86C" w:rsidR="00C402DA" w:rsidRPr="00ED6BE9" w:rsidRDefault="00D16A0C" w:rsidP="00ED6BE9">
      <w:pPr>
        <w:pStyle w:val="Web"/>
        <w:shd w:val="clear" w:color="auto" w:fill="FFFFFF"/>
        <w:spacing w:before="0" w:beforeAutospacing="0" w:after="336" w:afterAutospacing="0" w:line="360" w:lineRule="atLeast"/>
        <w:ind w:left="825"/>
        <w:rPr>
          <w:rFonts w:asciiTheme="minorEastAsia" w:eastAsiaTheme="minorEastAsia" w:hAnsiTheme="minorEastAsia"/>
          <w:color w:val="000000"/>
          <w:sz w:val="18"/>
          <w:szCs w:val="18"/>
        </w:rPr>
      </w:pPr>
      <w:r w:rsidRPr="00D16A0C">
        <w:rPr>
          <w:rFonts w:asciiTheme="minorEastAsia" w:eastAsiaTheme="minorEastAsia" w:hAnsiTheme="minorEastAsia"/>
          <w:color w:val="000000"/>
          <w:sz w:val="18"/>
          <w:szCs w:val="18"/>
        </w:rPr>
        <w:t>「ＡＬＰＳ処理水」の海洋放出は許されません。「海洋放出」に代わる「大型タンクによる陸上での保管」などの科学的な他の方法を検討するべきであると、強く主張します。</w:t>
      </w:r>
    </w:p>
    <w:p w14:paraId="612CE9FC" w14:textId="77777777" w:rsidR="00D16A0C" w:rsidRDefault="00D16A0C" w:rsidP="00D34CFA">
      <w:pPr>
        <w:adjustRightInd w:val="0"/>
        <w:spacing w:line="256" w:lineRule="exact"/>
        <w:ind w:left="1761" w:hangingChars="1000" w:hanging="1761"/>
        <w:jc w:val="left"/>
        <w:rPr>
          <w:rFonts w:ascii="ＭＳ 明朝" w:eastAsia="ＭＳ 明朝" w:hAnsi="ＭＳ 明朝" w:cs="ＭＳ ゴシック"/>
          <w:sz w:val="18"/>
          <w:szCs w:val="18"/>
        </w:rPr>
      </w:pPr>
    </w:p>
    <w:p w14:paraId="6BC1B670" w14:textId="77777777" w:rsidR="00D16A0C" w:rsidRDefault="00D16A0C" w:rsidP="00D34CFA">
      <w:pPr>
        <w:adjustRightInd w:val="0"/>
        <w:spacing w:line="256" w:lineRule="exact"/>
        <w:ind w:left="1761" w:hangingChars="1000" w:hanging="1761"/>
        <w:jc w:val="left"/>
        <w:rPr>
          <w:rFonts w:ascii="ＭＳ 明朝" w:eastAsia="ＭＳ 明朝" w:hAnsi="ＭＳ 明朝" w:cs="ＭＳ ゴシック"/>
          <w:sz w:val="18"/>
          <w:szCs w:val="18"/>
        </w:rPr>
      </w:pPr>
    </w:p>
    <w:p w14:paraId="49CEF43D" w14:textId="77777777" w:rsidR="002B0218" w:rsidRDefault="002B0218" w:rsidP="00ED6BE9">
      <w:pPr>
        <w:adjustRightInd w:val="0"/>
        <w:spacing w:line="256" w:lineRule="exact"/>
        <w:ind w:left="1761" w:hangingChars="1000" w:hanging="1761"/>
        <w:jc w:val="left"/>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放射性廃棄物最終処分場</w:t>
      </w:r>
      <w:r w:rsidR="00ED6BE9">
        <w:rPr>
          <w:rFonts w:ascii="ＭＳ 明朝" w:eastAsia="ＭＳ 明朝" w:hAnsi="ＭＳ 明朝" w:cs="ＭＳ ゴシック" w:hint="eastAsia"/>
          <w:sz w:val="18"/>
          <w:szCs w:val="18"/>
        </w:rPr>
        <w:t>「</w:t>
      </w:r>
      <w:r>
        <w:rPr>
          <w:rFonts w:ascii="ＭＳ 明朝" w:eastAsia="ＭＳ 明朝" w:hAnsi="ＭＳ 明朝" w:cs="ＭＳ ゴシック" w:hint="eastAsia"/>
          <w:sz w:val="18"/>
          <w:szCs w:val="18"/>
        </w:rPr>
        <w:t>文献調査</w:t>
      </w:r>
      <w:r w:rsidR="00ED6BE9">
        <w:rPr>
          <w:rFonts w:ascii="ＭＳ 明朝" w:eastAsia="ＭＳ 明朝" w:hAnsi="ＭＳ 明朝" w:cs="ＭＳ ゴシック" w:hint="eastAsia"/>
          <w:sz w:val="18"/>
          <w:szCs w:val="18"/>
        </w:rPr>
        <w:t>」</w:t>
      </w:r>
      <w:r>
        <w:rPr>
          <w:rFonts w:ascii="ＭＳ 明朝" w:eastAsia="ＭＳ 明朝" w:hAnsi="ＭＳ 明朝" w:cs="ＭＳ ゴシック" w:hint="eastAsia"/>
          <w:sz w:val="18"/>
          <w:szCs w:val="18"/>
        </w:rPr>
        <w:t>に応募しないという対馬市長の決断を支持する</w:t>
      </w:r>
    </w:p>
    <w:p w14:paraId="4ECFE962" w14:textId="58087B19" w:rsidR="00ED6BE9" w:rsidRDefault="002B0218" w:rsidP="00ED6BE9">
      <w:pPr>
        <w:adjustRightInd w:val="0"/>
        <w:spacing w:line="256" w:lineRule="exact"/>
        <w:ind w:left="1761" w:hangingChars="1000" w:hanging="1761"/>
        <w:jc w:val="left"/>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 xml:space="preserve">　</w:t>
      </w:r>
      <w:r w:rsidR="00ED6BE9">
        <w:rPr>
          <w:rFonts w:ascii="ＭＳ 明朝" w:eastAsia="ＭＳ 明朝" w:hAnsi="ＭＳ 明朝" w:cs="ＭＳ ゴシック" w:hint="eastAsia"/>
          <w:sz w:val="18"/>
          <w:szCs w:val="18"/>
        </w:rPr>
        <w:t>（2023年</w:t>
      </w:r>
      <w:r>
        <w:rPr>
          <w:rFonts w:ascii="ＭＳ 明朝" w:eastAsia="ＭＳ 明朝" w:hAnsi="ＭＳ 明朝" w:cs="ＭＳ ゴシック" w:hint="eastAsia"/>
          <w:sz w:val="18"/>
          <w:szCs w:val="18"/>
        </w:rPr>
        <w:t>10</w:t>
      </w:r>
      <w:r w:rsidR="00ED6BE9">
        <w:rPr>
          <w:rFonts w:ascii="ＭＳ 明朝" w:eastAsia="ＭＳ 明朝" w:hAnsi="ＭＳ 明朝" w:cs="ＭＳ ゴシック" w:hint="eastAsia"/>
          <w:sz w:val="18"/>
          <w:szCs w:val="18"/>
        </w:rPr>
        <w:t>月</w:t>
      </w:r>
      <w:r>
        <w:rPr>
          <w:rFonts w:ascii="ＭＳ 明朝" w:eastAsia="ＭＳ 明朝" w:hAnsi="ＭＳ 明朝" w:cs="ＭＳ ゴシック" w:hint="eastAsia"/>
          <w:sz w:val="18"/>
          <w:szCs w:val="18"/>
        </w:rPr>
        <w:t>2</w:t>
      </w:r>
      <w:r w:rsidR="00ED6BE9">
        <w:rPr>
          <w:rFonts w:ascii="ＭＳ 明朝" w:eastAsia="ＭＳ 明朝" w:hAnsi="ＭＳ 明朝" w:cs="ＭＳ ゴシック" w:hint="eastAsia"/>
          <w:sz w:val="18"/>
          <w:szCs w:val="18"/>
        </w:rPr>
        <w:t>日　日本科学者会議原子力問題研究委員会</w:t>
      </w:r>
      <w:r>
        <w:rPr>
          <w:rFonts w:ascii="ＭＳ 明朝" w:eastAsia="ＭＳ 明朝" w:hAnsi="ＭＳ 明朝" w:cs="ＭＳ ゴシック" w:hint="eastAsia"/>
          <w:sz w:val="18"/>
          <w:szCs w:val="18"/>
        </w:rPr>
        <w:t xml:space="preserve">　日本科学者会議長崎支部</w:t>
      </w:r>
      <w:r w:rsidR="00ED6BE9">
        <w:rPr>
          <w:rFonts w:ascii="ＭＳ 明朝" w:eastAsia="ＭＳ 明朝" w:hAnsi="ＭＳ 明朝" w:cs="ＭＳ ゴシック" w:hint="eastAsia"/>
          <w:sz w:val="18"/>
          <w:szCs w:val="18"/>
        </w:rPr>
        <w:t>）</w:t>
      </w:r>
    </w:p>
    <w:p w14:paraId="19393D0E" w14:textId="77777777" w:rsidR="00ED6BE9" w:rsidRPr="00624028" w:rsidRDefault="00ED6BE9" w:rsidP="00ED6BE9">
      <w:pPr>
        <w:adjustRightInd w:val="0"/>
        <w:spacing w:line="256" w:lineRule="exact"/>
        <w:ind w:left="1761" w:hangingChars="1000" w:hanging="1761"/>
        <w:jc w:val="left"/>
        <w:rPr>
          <w:rFonts w:ascii="ＭＳ 明朝" w:eastAsia="ＭＳ 明朝" w:hAnsi="ＭＳ 明朝" w:cs="ＭＳ ゴシック"/>
          <w:sz w:val="18"/>
          <w:szCs w:val="18"/>
        </w:rPr>
      </w:pPr>
    </w:p>
    <w:p w14:paraId="06577F24" w14:textId="77777777" w:rsidR="002B0218" w:rsidRDefault="002B0218" w:rsidP="002B0218">
      <w:pPr>
        <w:pStyle w:val="Web"/>
        <w:shd w:val="clear" w:color="auto" w:fill="FFFFFF"/>
        <w:spacing w:before="0" w:beforeAutospacing="0" w:after="336" w:afterAutospacing="0" w:line="360" w:lineRule="atLeast"/>
        <w:ind w:left="825"/>
        <w:rPr>
          <w:rFonts w:asciiTheme="minorEastAsia" w:eastAsiaTheme="minorEastAsia" w:hAnsiTheme="minorEastAsia"/>
          <w:color w:val="000000"/>
          <w:sz w:val="18"/>
          <w:szCs w:val="18"/>
        </w:rPr>
      </w:pPr>
      <w:r w:rsidRPr="002B0218">
        <w:rPr>
          <w:rFonts w:asciiTheme="minorEastAsia" w:eastAsiaTheme="minorEastAsia" w:hAnsiTheme="minorEastAsia" w:hint="eastAsia"/>
          <w:color w:val="000000"/>
          <w:sz w:val="18"/>
          <w:szCs w:val="18"/>
        </w:rPr>
        <w:t>2023年9月27日、長崎県対馬市の比田勝尚喜市長は、同市が放射性廃棄物最終処分場「文献調査」に応募しないという意向を、市議会に対して表明しました。私たち日本科学者会議は、比田勝市長の素晴らしい決断を評価するとともに、破綻した原子力エネルギー政策の「負の遺産」を押しつける国家プロジェクトに抗しての対馬市民の粘り強い努力に敬意を表します。</w:t>
      </w:r>
    </w:p>
    <w:p w14:paraId="2DE7EE92" w14:textId="77777777" w:rsidR="002B0218" w:rsidRDefault="002B0218" w:rsidP="002B0218">
      <w:pPr>
        <w:pStyle w:val="Web"/>
        <w:shd w:val="clear" w:color="auto" w:fill="FFFFFF"/>
        <w:spacing w:before="0" w:beforeAutospacing="0" w:after="336" w:afterAutospacing="0" w:line="360" w:lineRule="atLeast"/>
        <w:ind w:left="825"/>
        <w:rPr>
          <w:rFonts w:asciiTheme="minorEastAsia" w:eastAsiaTheme="minorEastAsia" w:hAnsiTheme="minorEastAsia"/>
          <w:color w:val="000000"/>
          <w:sz w:val="18"/>
          <w:szCs w:val="18"/>
        </w:rPr>
      </w:pPr>
      <w:r w:rsidRPr="002B0218">
        <w:rPr>
          <w:rFonts w:asciiTheme="minorEastAsia" w:eastAsiaTheme="minorEastAsia" w:hAnsiTheme="minorEastAsia" w:hint="eastAsia"/>
          <w:color w:val="000000"/>
          <w:sz w:val="18"/>
          <w:szCs w:val="18"/>
        </w:rPr>
        <w:t>ことの発端は、本年6月、文献調査を求める人たちとそれに反対する人たちが、市議会にそれぞれ請願書を提出したことにあります。8月16日に開かれた最終の請願審査特別委員会は、文献調査を求める人たちが出した請願書を9対7で可決しました。これを受けた9月12日の市議会本会議での採決結果は、10対8でした。すなわち、市議会では賛否が拮抗したため、最終決断を委ねられた市長は市民の合意形成が不十分として応募しない考えを示したわけです。全般的に見れば、このような熟議過程は地方自治と民主主義のお手本といえます。それゆえ、日本政府は、対馬市長の決断を重く受け止めるべきです。</w:t>
      </w:r>
    </w:p>
    <w:p w14:paraId="49E7C2DC" w14:textId="70E8FD95" w:rsidR="00D34CFA" w:rsidRDefault="002B0218" w:rsidP="003A19C2">
      <w:pPr>
        <w:pStyle w:val="Web"/>
        <w:shd w:val="clear" w:color="auto" w:fill="FFFFFF"/>
        <w:spacing w:before="0" w:beforeAutospacing="0" w:after="336" w:afterAutospacing="0" w:line="360" w:lineRule="atLeast"/>
        <w:ind w:left="825"/>
        <w:rPr>
          <w:rFonts w:asciiTheme="minorEastAsia" w:hAnsiTheme="minorEastAsia"/>
          <w:sz w:val="16"/>
          <w:szCs w:val="16"/>
        </w:rPr>
        <w:sectPr w:rsidR="00D34CFA" w:rsidSect="00D34CFA">
          <w:type w:val="continuous"/>
          <w:pgSz w:w="11906" w:h="16838" w:code="9"/>
          <w:pgMar w:top="1701" w:right="1418" w:bottom="1418" w:left="1418" w:header="851" w:footer="992" w:gutter="0"/>
          <w:cols w:space="425"/>
          <w:docGrid w:type="linesAndChars" w:linePitch="361" w:charSpace="-792"/>
        </w:sectPr>
      </w:pPr>
      <w:r w:rsidRPr="002B0218">
        <w:rPr>
          <w:rFonts w:asciiTheme="minorEastAsia" w:eastAsiaTheme="minorEastAsia" w:hAnsiTheme="minorEastAsia" w:hint="eastAsia"/>
          <w:color w:val="000000"/>
          <w:sz w:val="18"/>
          <w:szCs w:val="18"/>
        </w:rPr>
        <w:t>原発を推進する人たちおよび政府は、おそらく、反転攻勢を仕掛けてくるでしょう。一部では、対馬市の選択が地域エゴとでもいわんばかりの言説が流布するかもしれません。ほんとうは、周辺地域を犠牲にした国策こそが非難されねばならないのに。私たちは、透明性ある手続きと公衆参加による健全な世論形成を支持するとともに、放射性廃棄物問題の民主的解決のための模索を引き続き行う決意を、ここに表明します。</w:t>
      </w:r>
    </w:p>
    <w:p w14:paraId="548049A9" w14:textId="409F6D0E" w:rsidR="00605454" w:rsidRPr="007D1D9D" w:rsidRDefault="00605454" w:rsidP="003A19C2">
      <w:pPr>
        <w:rPr>
          <w:rFonts w:asciiTheme="minorEastAsia" w:hAnsiTheme="minorEastAsia"/>
          <w:sz w:val="16"/>
          <w:szCs w:val="16"/>
        </w:rPr>
      </w:pPr>
    </w:p>
    <w:sectPr w:rsidR="00605454" w:rsidRPr="007D1D9D" w:rsidSect="00640050">
      <w:type w:val="continuous"/>
      <w:pgSz w:w="11906" w:h="16838" w:code="9"/>
      <w:pgMar w:top="1701" w:right="1418" w:bottom="1418" w:left="1418" w:header="851" w:footer="992" w:gutter="0"/>
      <w:cols w:num="2" w:space="425"/>
      <w:docGrid w:type="linesAndChars" w:linePitch="36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FAA5" w14:textId="77777777" w:rsidR="00915093" w:rsidRDefault="00915093" w:rsidP="005657AD">
      <w:r>
        <w:separator/>
      </w:r>
    </w:p>
  </w:endnote>
  <w:endnote w:type="continuationSeparator" w:id="0">
    <w:p w14:paraId="43D7F8CC" w14:textId="77777777" w:rsidR="00915093" w:rsidRDefault="00915093" w:rsidP="0056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Oldst">
    <w:panose1 w:val="020506030507050202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914198"/>
      <w:docPartObj>
        <w:docPartGallery w:val="Page Numbers (Bottom of Page)"/>
        <w:docPartUnique/>
      </w:docPartObj>
    </w:sdtPr>
    <w:sdtContent>
      <w:p w14:paraId="01BF9C01" w14:textId="114C538A" w:rsidR="00126546" w:rsidRDefault="00126546" w:rsidP="00126546">
        <w:pPr>
          <w:pStyle w:val="a8"/>
          <w:ind w:firstLineChars="2000" w:firstLine="4200"/>
        </w:pPr>
        <w:r>
          <w:fldChar w:fldCharType="begin"/>
        </w:r>
        <w:r>
          <w:instrText>PAGE   \* MERGEFORMAT</w:instrText>
        </w:r>
        <w:r>
          <w:fldChar w:fldCharType="separate"/>
        </w:r>
        <w:r w:rsidR="00B73A85" w:rsidRPr="00B73A85">
          <w:rPr>
            <w:noProof/>
            <w:lang w:val="ja-JP"/>
          </w:rPr>
          <w:t>-</w:t>
        </w:r>
        <w:r w:rsidR="00B73A85">
          <w:rPr>
            <w:noProof/>
          </w:rPr>
          <w:t xml:space="preserve"> 9 -</w:t>
        </w:r>
        <w:r>
          <w:fldChar w:fldCharType="end"/>
        </w:r>
      </w:p>
    </w:sdtContent>
  </w:sdt>
  <w:p w14:paraId="730ECD19" w14:textId="77777777" w:rsidR="00126546" w:rsidRDefault="001265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68FF" w14:textId="77777777" w:rsidR="00915093" w:rsidRDefault="00915093" w:rsidP="005657AD">
      <w:r>
        <w:separator/>
      </w:r>
    </w:p>
  </w:footnote>
  <w:footnote w:type="continuationSeparator" w:id="0">
    <w:p w14:paraId="7FFDAF04" w14:textId="77777777" w:rsidR="00915093" w:rsidRDefault="00915093" w:rsidP="0056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86C3" w14:textId="33FA4FC2" w:rsidR="00640050" w:rsidRDefault="00640050">
    <w:pPr>
      <w:pStyle w:val="a6"/>
    </w:pPr>
    <w:r>
      <w:rPr>
        <w:rFonts w:hint="eastAsia"/>
        <w:sz w:val="16"/>
        <w:szCs w:val="16"/>
      </w:rPr>
      <w:t>『福井の科学者</w:t>
    </w:r>
    <w:r>
      <w:rPr>
        <w:rFonts w:hint="eastAsia"/>
        <w:sz w:val="16"/>
        <w:szCs w:val="16"/>
      </w:rPr>
      <w:t>13</w:t>
    </w:r>
    <w:r w:rsidR="00790B5C">
      <w:rPr>
        <w:rFonts w:hint="eastAsia"/>
        <w:sz w:val="16"/>
        <w:szCs w:val="16"/>
      </w:rPr>
      <w:t>8</w:t>
    </w:r>
    <w:r>
      <w:rPr>
        <w:rFonts w:hint="eastAsia"/>
        <w:sz w:val="16"/>
        <w:szCs w:val="16"/>
      </w:rPr>
      <w:t>号（</w:t>
    </w:r>
    <w:r>
      <w:rPr>
        <w:rFonts w:hint="eastAsia"/>
        <w:sz w:val="16"/>
        <w:szCs w:val="16"/>
      </w:rPr>
      <w:t>202</w:t>
    </w:r>
    <w:r w:rsidR="00790B5C">
      <w:rPr>
        <w:rFonts w:hint="eastAsia"/>
        <w:sz w:val="16"/>
        <w:szCs w:val="16"/>
      </w:rPr>
      <w:t>2</w:t>
    </w:r>
    <w:r>
      <w:rPr>
        <w:rFonts w:hint="eastAsia"/>
        <w:sz w:val="16"/>
        <w:szCs w:val="16"/>
      </w:rPr>
      <w:t>年</w:t>
    </w:r>
    <w:r w:rsidR="00790B5C">
      <w:rPr>
        <w:rFonts w:hint="eastAsia"/>
        <w:sz w:val="16"/>
        <w:szCs w:val="16"/>
      </w:rPr>
      <w:t>6</w:t>
    </w:r>
    <w:r>
      <w:rPr>
        <w:rFonts w:hint="eastAsia"/>
        <w:sz w:val="16"/>
        <w:szCs w:val="16"/>
      </w:rPr>
      <w:t>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5930" w14:textId="5DEE02C0" w:rsidR="00640050" w:rsidRPr="00640050" w:rsidRDefault="00640050">
    <w:pPr>
      <w:pStyle w:val="a6"/>
      <w:rPr>
        <w:sz w:val="16"/>
        <w:szCs w:val="16"/>
      </w:rPr>
    </w:pPr>
    <w:r>
      <w:ptab w:relativeTo="margin" w:alignment="center" w:leader="none"/>
    </w:r>
    <w:r>
      <w:ptab w:relativeTo="margin" w:alignment="right" w:leader="none"/>
    </w:r>
    <w:r>
      <w:rPr>
        <w:rFonts w:hint="eastAsia"/>
        <w:sz w:val="16"/>
        <w:szCs w:val="16"/>
      </w:rPr>
      <w:t>『福井の科学者</w:t>
    </w:r>
    <w:r>
      <w:rPr>
        <w:rFonts w:hint="eastAsia"/>
        <w:sz w:val="16"/>
        <w:szCs w:val="16"/>
      </w:rPr>
      <w:t>1</w:t>
    </w:r>
    <w:r w:rsidR="00EC2C0E">
      <w:rPr>
        <w:sz w:val="16"/>
        <w:szCs w:val="16"/>
      </w:rPr>
      <w:t>40</w:t>
    </w:r>
    <w:r>
      <w:rPr>
        <w:rFonts w:hint="eastAsia"/>
        <w:sz w:val="16"/>
        <w:szCs w:val="16"/>
      </w:rPr>
      <w:t>号（</w:t>
    </w:r>
    <w:r>
      <w:rPr>
        <w:rFonts w:hint="eastAsia"/>
        <w:sz w:val="16"/>
        <w:szCs w:val="16"/>
      </w:rPr>
      <w:t>202</w:t>
    </w:r>
    <w:r w:rsidR="00EC2C0E">
      <w:rPr>
        <w:sz w:val="16"/>
        <w:szCs w:val="16"/>
      </w:rPr>
      <w:t>4</w:t>
    </w:r>
    <w:r>
      <w:rPr>
        <w:rFonts w:hint="eastAsia"/>
        <w:sz w:val="16"/>
        <w:szCs w:val="16"/>
      </w:rPr>
      <w:t>年</w:t>
    </w:r>
    <w:r w:rsidR="00EC2C0E">
      <w:rPr>
        <w:rFonts w:hint="eastAsia"/>
        <w:sz w:val="16"/>
        <w:szCs w:val="16"/>
      </w:rPr>
      <w:t>1</w:t>
    </w:r>
    <w:r>
      <w:rPr>
        <w:rFonts w:hint="eastAsia"/>
        <w:sz w:val="16"/>
        <w:szCs w:val="16"/>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522"/>
    <w:multiLevelType w:val="hybridMultilevel"/>
    <w:tmpl w:val="DEDAEE10"/>
    <w:lvl w:ilvl="0" w:tplc="04090001">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 w15:restartNumberingAfterBreak="0">
    <w:nsid w:val="04043362"/>
    <w:multiLevelType w:val="multilevel"/>
    <w:tmpl w:val="C71C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FB55DB"/>
    <w:multiLevelType w:val="hybridMultilevel"/>
    <w:tmpl w:val="521425A4"/>
    <w:lvl w:ilvl="0" w:tplc="58485214">
      <w:start w:val="3"/>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1E2BE3"/>
    <w:multiLevelType w:val="hybridMultilevel"/>
    <w:tmpl w:val="47F0160E"/>
    <w:lvl w:ilvl="0" w:tplc="A4641A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FC1536"/>
    <w:multiLevelType w:val="hybridMultilevel"/>
    <w:tmpl w:val="34040BE2"/>
    <w:lvl w:ilvl="0" w:tplc="1DFE083C">
      <w:start w:val="1"/>
      <w:numFmt w:val="decimal"/>
      <w:lvlText w:val="(%1)"/>
      <w:lvlJc w:val="left"/>
      <w:pPr>
        <w:ind w:left="360" w:hanging="360"/>
      </w:pPr>
      <w:rPr>
        <w:rFonts w:hint="default"/>
        <w:w w:val="1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111572">
    <w:abstractNumId w:val="2"/>
  </w:num>
  <w:num w:numId="2" w16cid:durableId="29307607">
    <w:abstractNumId w:val="3"/>
  </w:num>
  <w:num w:numId="3" w16cid:durableId="1872574469">
    <w:abstractNumId w:val="1"/>
  </w:num>
  <w:num w:numId="4" w16cid:durableId="1605769804">
    <w:abstractNumId w:val="0"/>
  </w:num>
  <w:num w:numId="5" w16cid:durableId="1105997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3"/>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A8"/>
    <w:rsid w:val="000001CA"/>
    <w:rsid w:val="000002E7"/>
    <w:rsid w:val="0000400B"/>
    <w:rsid w:val="00005973"/>
    <w:rsid w:val="00007C12"/>
    <w:rsid w:val="0001467D"/>
    <w:rsid w:val="00016D14"/>
    <w:rsid w:val="00020516"/>
    <w:rsid w:val="00020ADA"/>
    <w:rsid w:val="00027D57"/>
    <w:rsid w:val="00030258"/>
    <w:rsid w:val="000365D6"/>
    <w:rsid w:val="00036BED"/>
    <w:rsid w:val="00041B23"/>
    <w:rsid w:val="00041DAA"/>
    <w:rsid w:val="000462F3"/>
    <w:rsid w:val="00046D05"/>
    <w:rsid w:val="000503E9"/>
    <w:rsid w:val="00051631"/>
    <w:rsid w:val="00054F68"/>
    <w:rsid w:val="00055753"/>
    <w:rsid w:val="000561CA"/>
    <w:rsid w:val="000564DC"/>
    <w:rsid w:val="0005737B"/>
    <w:rsid w:val="00057882"/>
    <w:rsid w:val="00062D89"/>
    <w:rsid w:val="00064292"/>
    <w:rsid w:val="00064EBA"/>
    <w:rsid w:val="000733B2"/>
    <w:rsid w:val="0007660F"/>
    <w:rsid w:val="00077617"/>
    <w:rsid w:val="00077C8D"/>
    <w:rsid w:val="00077D87"/>
    <w:rsid w:val="00080C84"/>
    <w:rsid w:val="0008298E"/>
    <w:rsid w:val="00090674"/>
    <w:rsid w:val="0009090D"/>
    <w:rsid w:val="00092803"/>
    <w:rsid w:val="00094444"/>
    <w:rsid w:val="00096323"/>
    <w:rsid w:val="000B766A"/>
    <w:rsid w:val="000C10E8"/>
    <w:rsid w:val="000C47FA"/>
    <w:rsid w:val="000C4F9F"/>
    <w:rsid w:val="000C4FC1"/>
    <w:rsid w:val="000D51ED"/>
    <w:rsid w:val="000D5A65"/>
    <w:rsid w:val="000D7B84"/>
    <w:rsid w:val="000E3058"/>
    <w:rsid w:val="000E53C5"/>
    <w:rsid w:val="000E69BB"/>
    <w:rsid w:val="000E7EDE"/>
    <w:rsid w:val="000F1A29"/>
    <w:rsid w:val="000F7B87"/>
    <w:rsid w:val="00102FD0"/>
    <w:rsid w:val="001057FA"/>
    <w:rsid w:val="00110EDC"/>
    <w:rsid w:val="001155B3"/>
    <w:rsid w:val="0011648D"/>
    <w:rsid w:val="00116A5D"/>
    <w:rsid w:val="001228BD"/>
    <w:rsid w:val="00124508"/>
    <w:rsid w:val="00124FBE"/>
    <w:rsid w:val="00125BA9"/>
    <w:rsid w:val="00126546"/>
    <w:rsid w:val="00126DD8"/>
    <w:rsid w:val="0012753E"/>
    <w:rsid w:val="00131970"/>
    <w:rsid w:val="00131A96"/>
    <w:rsid w:val="001343D3"/>
    <w:rsid w:val="00140269"/>
    <w:rsid w:val="001449CA"/>
    <w:rsid w:val="00145801"/>
    <w:rsid w:val="00145807"/>
    <w:rsid w:val="001476EB"/>
    <w:rsid w:val="00154932"/>
    <w:rsid w:val="0015684C"/>
    <w:rsid w:val="00160D50"/>
    <w:rsid w:val="0017072E"/>
    <w:rsid w:val="00173D2F"/>
    <w:rsid w:val="0017465F"/>
    <w:rsid w:val="00175123"/>
    <w:rsid w:val="0018092D"/>
    <w:rsid w:val="00181EF8"/>
    <w:rsid w:val="00186BC8"/>
    <w:rsid w:val="00191A4C"/>
    <w:rsid w:val="00193330"/>
    <w:rsid w:val="001935A0"/>
    <w:rsid w:val="0019412C"/>
    <w:rsid w:val="00197972"/>
    <w:rsid w:val="001A7CBB"/>
    <w:rsid w:val="001B115B"/>
    <w:rsid w:val="001B1FCE"/>
    <w:rsid w:val="001B2489"/>
    <w:rsid w:val="001B2E23"/>
    <w:rsid w:val="001B6C7D"/>
    <w:rsid w:val="001B7442"/>
    <w:rsid w:val="001C0653"/>
    <w:rsid w:val="001C1852"/>
    <w:rsid w:val="001C5B9F"/>
    <w:rsid w:val="001C65B2"/>
    <w:rsid w:val="001C6BC7"/>
    <w:rsid w:val="001C6F5E"/>
    <w:rsid w:val="001D03B1"/>
    <w:rsid w:val="001D18FD"/>
    <w:rsid w:val="001D2E7E"/>
    <w:rsid w:val="001D3C5B"/>
    <w:rsid w:val="001D62D3"/>
    <w:rsid w:val="001D7D99"/>
    <w:rsid w:val="001E3BE9"/>
    <w:rsid w:val="001F425A"/>
    <w:rsid w:val="001F6F7E"/>
    <w:rsid w:val="001F6FC0"/>
    <w:rsid w:val="001F6FFB"/>
    <w:rsid w:val="00206892"/>
    <w:rsid w:val="00206966"/>
    <w:rsid w:val="00207052"/>
    <w:rsid w:val="002111A3"/>
    <w:rsid w:val="0021140E"/>
    <w:rsid w:val="0021700D"/>
    <w:rsid w:val="0023007B"/>
    <w:rsid w:val="0023070A"/>
    <w:rsid w:val="00230E00"/>
    <w:rsid w:val="00230EEC"/>
    <w:rsid w:val="002404F0"/>
    <w:rsid w:val="00242021"/>
    <w:rsid w:val="00242235"/>
    <w:rsid w:val="00243402"/>
    <w:rsid w:val="0024463E"/>
    <w:rsid w:val="00244AE9"/>
    <w:rsid w:val="00245466"/>
    <w:rsid w:val="00245EE3"/>
    <w:rsid w:val="00246505"/>
    <w:rsid w:val="0025031F"/>
    <w:rsid w:val="00255994"/>
    <w:rsid w:val="00255AC9"/>
    <w:rsid w:val="00260172"/>
    <w:rsid w:val="00267413"/>
    <w:rsid w:val="002717CD"/>
    <w:rsid w:val="00272088"/>
    <w:rsid w:val="002743ED"/>
    <w:rsid w:val="00274F45"/>
    <w:rsid w:val="00277176"/>
    <w:rsid w:val="00281231"/>
    <w:rsid w:val="00284885"/>
    <w:rsid w:val="00286BCB"/>
    <w:rsid w:val="002870D6"/>
    <w:rsid w:val="00291AAE"/>
    <w:rsid w:val="002935A5"/>
    <w:rsid w:val="00295A8A"/>
    <w:rsid w:val="00297617"/>
    <w:rsid w:val="002A222E"/>
    <w:rsid w:val="002A6483"/>
    <w:rsid w:val="002B0218"/>
    <w:rsid w:val="002B1BCC"/>
    <w:rsid w:val="002B47B8"/>
    <w:rsid w:val="002B5D51"/>
    <w:rsid w:val="002B7C14"/>
    <w:rsid w:val="002C2008"/>
    <w:rsid w:val="002C37AD"/>
    <w:rsid w:val="002C39AA"/>
    <w:rsid w:val="002C3AE3"/>
    <w:rsid w:val="002C5CAD"/>
    <w:rsid w:val="002E4476"/>
    <w:rsid w:val="002F4194"/>
    <w:rsid w:val="002F5307"/>
    <w:rsid w:val="002F7B02"/>
    <w:rsid w:val="003063B7"/>
    <w:rsid w:val="003104E4"/>
    <w:rsid w:val="00313B4B"/>
    <w:rsid w:val="003141CA"/>
    <w:rsid w:val="00314FEC"/>
    <w:rsid w:val="0031523D"/>
    <w:rsid w:val="00316619"/>
    <w:rsid w:val="00323A9C"/>
    <w:rsid w:val="003261BB"/>
    <w:rsid w:val="00326F2B"/>
    <w:rsid w:val="003277C7"/>
    <w:rsid w:val="00331155"/>
    <w:rsid w:val="00335358"/>
    <w:rsid w:val="00336D00"/>
    <w:rsid w:val="00337768"/>
    <w:rsid w:val="0034037A"/>
    <w:rsid w:val="00340C3D"/>
    <w:rsid w:val="00343A80"/>
    <w:rsid w:val="00345CC4"/>
    <w:rsid w:val="0034722B"/>
    <w:rsid w:val="003478DF"/>
    <w:rsid w:val="00351962"/>
    <w:rsid w:val="00352699"/>
    <w:rsid w:val="003606B3"/>
    <w:rsid w:val="0036213D"/>
    <w:rsid w:val="00362640"/>
    <w:rsid w:val="003660A7"/>
    <w:rsid w:val="003670D1"/>
    <w:rsid w:val="00371D8F"/>
    <w:rsid w:val="00371EE7"/>
    <w:rsid w:val="00376B5F"/>
    <w:rsid w:val="00380ABA"/>
    <w:rsid w:val="00380DB8"/>
    <w:rsid w:val="00382FE2"/>
    <w:rsid w:val="0038596D"/>
    <w:rsid w:val="003859CA"/>
    <w:rsid w:val="00387948"/>
    <w:rsid w:val="00392387"/>
    <w:rsid w:val="003A001B"/>
    <w:rsid w:val="003A19C2"/>
    <w:rsid w:val="003A4B12"/>
    <w:rsid w:val="003A52C4"/>
    <w:rsid w:val="003A53DE"/>
    <w:rsid w:val="003A69F5"/>
    <w:rsid w:val="003A6A5E"/>
    <w:rsid w:val="003B0C16"/>
    <w:rsid w:val="003B0DB2"/>
    <w:rsid w:val="003C11FC"/>
    <w:rsid w:val="003C20ED"/>
    <w:rsid w:val="003C37E1"/>
    <w:rsid w:val="003C6547"/>
    <w:rsid w:val="003C7243"/>
    <w:rsid w:val="003D0D1B"/>
    <w:rsid w:val="003E1F56"/>
    <w:rsid w:val="003E22E1"/>
    <w:rsid w:val="003E357C"/>
    <w:rsid w:val="003E3667"/>
    <w:rsid w:val="003E72DE"/>
    <w:rsid w:val="003F04EA"/>
    <w:rsid w:val="003F5BDA"/>
    <w:rsid w:val="003F69B4"/>
    <w:rsid w:val="003F6DF8"/>
    <w:rsid w:val="003F71AA"/>
    <w:rsid w:val="00400E57"/>
    <w:rsid w:val="004016D0"/>
    <w:rsid w:val="004027C3"/>
    <w:rsid w:val="004055C9"/>
    <w:rsid w:val="00410795"/>
    <w:rsid w:val="00413C3F"/>
    <w:rsid w:val="00414672"/>
    <w:rsid w:val="00421A3F"/>
    <w:rsid w:val="00422CFB"/>
    <w:rsid w:val="0042738A"/>
    <w:rsid w:val="00427745"/>
    <w:rsid w:val="0042774F"/>
    <w:rsid w:val="00427C7A"/>
    <w:rsid w:val="00427FE9"/>
    <w:rsid w:val="00430417"/>
    <w:rsid w:val="0043697F"/>
    <w:rsid w:val="00441CE9"/>
    <w:rsid w:val="004440E9"/>
    <w:rsid w:val="00444735"/>
    <w:rsid w:val="00445C43"/>
    <w:rsid w:val="0044646C"/>
    <w:rsid w:val="004501D0"/>
    <w:rsid w:val="004552C2"/>
    <w:rsid w:val="00457D0E"/>
    <w:rsid w:val="00462EFD"/>
    <w:rsid w:val="00464B09"/>
    <w:rsid w:val="00464CC5"/>
    <w:rsid w:val="00472AA4"/>
    <w:rsid w:val="00473D39"/>
    <w:rsid w:val="00473DB9"/>
    <w:rsid w:val="00474E0A"/>
    <w:rsid w:val="00480DBD"/>
    <w:rsid w:val="00481A78"/>
    <w:rsid w:val="004861A6"/>
    <w:rsid w:val="00487017"/>
    <w:rsid w:val="00490607"/>
    <w:rsid w:val="00493B75"/>
    <w:rsid w:val="004A1B8C"/>
    <w:rsid w:val="004A2016"/>
    <w:rsid w:val="004A20B9"/>
    <w:rsid w:val="004A2E25"/>
    <w:rsid w:val="004A5213"/>
    <w:rsid w:val="004A57AD"/>
    <w:rsid w:val="004B07BA"/>
    <w:rsid w:val="004B0B25"/>
    <w:rsid w:val="004B1623"/>
    <w:rsid w:val="004B249D"/>
    <w:rsid w:val="004B631B"/>
    <w:rsid w:val="004C1A16"/>
    <w:rsid w:val="004C3DCB"/>
    <w:rsid w:val="004C5A36"/>
    <w:rsid w:val="004C5F7D"/>
    <w:rsid w:val="004D2C0F"/>
    <w:rsid w:val="004D32BA"/>
    <w:rsid w:val="004D56EA"/>
    <w:rsid w:val="004D659D"/>
    <w:rsid w:val="004D6EB8"/>
    <w:rsid w:val="004E1664"/>
    <w:rsid w:val="004E27C6"/>
    <w:rsid w:val="004E4D37"/>
    <w:rsid w:val="004E5F19"/>
    <w:rsid w:val="004E7868"/>
    <w:rsid w:val="004F0898"/>
    <w:rsid w:val="004F0EF5"/>
    <w:rsid w:val="004F2F12"/>
    <w:rsid w:val="004F4B57"/>
    <w:rsid w:val="004F77B6"/>
    <w:rsid w:val="00500CFE"/>
    <w:rsid w:val="005044B9"/>
    <w:rsid w:val="005049AD"/>
    <w:rsid w:val="00505BB1"/>
    <w:rsid w:val="005104EE"/>
    <w:rsid w:val="0051264A"/>
    <w:rsid w:val="00512C79"/>
    <w:rsid w:val="00516C14"/>
    <w:rsid w:val="0051759C"/>
    <w:rsid w:val="00521996"/>
    <w:rsid w:val="00524457"/>
    <w:rsid w:val="00526FBD"/>
    <w:rsid w:val="00526FEA"/>
    <w:rsid w:val="00535347"/>
    <w:rsid w:val="0055229F"/>
    <w:rsid w:val="00552FBF"/>
    <w:rsid w:val="0055757E"/>
    <w:rsid w:val="005606B4"/>
    <w:rsid w:val="005657AD"/>
    <w:rsid w:val="00567296"/>
    <w:rsid w:val="00567905"/>
    <w:rsid w:val="00575CD0"/>
    <w:rsid w:val="0058012B"/>
    <w:rsid w:val="005808EA"/>
    <w:rsid w:val="00581D7E"/>
    <w:rsid w:val="00581ED2"/>
    <w:rsid w:val="00583335"/>
    <w:rsid w:val="00585241"/>
    <w:rsid w:val="005907BD"/>
    <w:rsid w:val="00591882"/>
    <w:rsid w:val="005A1B6C"/>
    <w:rsid w:val="005A1D4F"/>
    <w:rsid w:val="005A4077"/>
    <w:rsid w:val="005A5E26"/>
    <w:rsid w:val="005B1584"/>
    <w:rsid w:val="005B5690"/>
    <w:rsid w:val="005C1EA7"/>
    <w:rsid w:val="005D1A6E"/>
    <w:rsid w:val="005D302B"/>
    <w:rsid w:val="005D5693"/>
    <w:rsid w:val="005E156A"/>
    <w:rsid w:val="005E3510"/>
    <w:rsid w:val="005E799D"/>
    <w:rsid w:val="005F09BD"/>
    <w:rsid w:val="00605454"/>
    <w:rsid w:val="00611BC5"/>
    <w:rsid w:val="0061511F"/>
    <w:rsid w:val="00622892"/>
    <w:rsid w:val="00623AE4"/>
    <w:rsid w:val="00624028"/>
    <w:rsid w:val="006278A7"/>
    <w:rsid w:val="0063025F"/>
    <w:rsid w:val="00630CEC"/>
    <w:rsid w:val="00631794"/>
    <w:rsid w:val="00631A85"/>
    <w:rsid w:val="00635A95"/>
    <w:rsid w:val="00640050"/>
    <w:rsid w:val="00642AAE"/>
    <w:rsid w:val="0064470F"/>
    <w:rsid w:val="00645B49"/>
    <w:rsid w:val="00650071"/>
    <w:rsid w:val="006516F4"/>
    <w:rsid w:val="00655306"/>
    <w:rsid w:val="00655FBC"/>
    <w:rsid w:val="0065630F"/>
    <w:rsid w:val="006566ED"/>
    <w:rsid w:val="00657054"/>
    <w:rsid w:val="006611F2"/>
    <w:rsid w:val="00663D5E"/>
    <w:rsid w:val="00671286"/>
    <w:rsid w:val="00671C70"/>
    <w:rsid w:val="00671FEB"/>
    <w:rsid w:val="00672433"/>
    <w:rsid w:val="00673DE8"/>
    <w:rsid w:val="006827E5"/>
    <w:rsid w:val="00684040"/>
    <w:rsid w:val="006845C2"/>
    <w:rsid w:val="0068647F"/>
    <w:rsid w:val="006914FF"/>
    <w:rsid w:val="00692587"/>
    <w:rsid w:val="0069288A"/>
    <w:rsid w:val="0069472B"/>
    <w:rsid w:val="00695C18"/>
    <w:rsid w:val="006A005B"/>
    <w:rsid w:val="006A135E"/>
    <w:rsid w:val="006A6E87"/>
    <w:rsid w:val="006B2012"/>
    <w:rsid w:val="006B683C"/>
    <w:rsid w:val="006C5430"/>
    <w:rsid w:val="006C7B95"/>
    <w:rsid w:val="006D00D3"/>
    <w:rsid w:val="006D0D0A"/>
    <w:rsid w:val="006D4AE5"/>
    <w:rsid w:val="006D6694"/>
    <w:rsid w:val="006E07FB"/>
    <w:rsid w:val="006F3DA3"/>
    <w:rsid w:val="006F713C"/>
    <w:rsid w:val="006F745F"/>
    <w:rsid w:val="006F7D74"/>
    <w:rsid w:val="00703460"/>
    <w:rsid w:val="0070588D"/>
    <w:rsid w:val="0070593F"/>
    <w:rsid w:val="00707D86"/>
    <w:rsid w:val="007108F6"/>
    <w:rsid w:val="0071353A"/>
    <w:rsid w:val="007144A0"/>
    <w:rsid w:val="00715BBF"/>
    <w:rsid w:val="00717257"/>
    <w:rsid w:val="007304C5"/>
    <w:rsid w:val="00731B27"/>
    <w:rsid w:val="00733EEC"/>
    <w:rsid w:val="0073465A"/>
    <w:rsid w:val="00743CE8"/>
    <w:rsid w:val="0074755A"/>
    <w:rsid w:val="00751FA5"/>
    <w:rsid w:val="00752174"/>
    <w:rsid w:val="00760571"/>
    <w:rsid w:val="00761D86"/>
    <w:rsid w:val="007700E3"/>
    <w:rsid w:val="0077487A"/>
    <w:rsid w:val="00785C0D"/>
    <w:rsid w:val="00785F83"/>
    <w:rsid w:val="00790B5C"/>
    <w:rsid w:val="007911EC"/>
    <w:rsid w:val="00794BDE"/>
    <w:rsid w:val="007A0D1A"/>
    <w:rsid w:val="007B0E93"/>
    <w:rsid w:val="007B2864"/>
    <w:rsid w:val="007B42CD"/>
    <w:rsid w:val="007B433D"/>
    <w:rsid w:val="007B7BC6"/>
    <w:rsid w:val="007B7F77"/>
    <w:rsid w:val="007B7FC1"/>
    <w:rsid w:val="007C0C00"/>
    <w:rsid w:val="007C50D4"/>
    <w:rsid w:val="007C557D"/>
    <w:rsid w:val="007D02A2"/>
    <w:rsid w:val="007D1708"/>
    <w:rsid w:val="007D1D9D"/>
    <w:rsid w:val="007D232B"/>
    <w:rsid w:val="007D24CA"/>
    <w:rsid w:val="007D2C8C"/>
    <w:rsid w:val="007D3183"/>
    <w:rsid w:val="007D35A1"/>
    <w:rsid w:val="007D55F5"/>
    <w:rsid w:val="007E3311"/>
    <w:rsid w:val="007E55B7"/>
    <w:rsid w:val="007F0C7A"/>
    <w:rsid w:val="007F12F1"/>
    <w:rsid w:val="007F21A9"/>
    <w:rsid w:val="007F6A40"/>
    <w:rsid w:val="007F74E0"/>
    <w:rsid w:val="0080070A"/>
    <w:rsid w:val="00803BA7"/>
    <w:rsid w:val="00806827"/>
    <w:rsid w:val="00806C80"/>
    <w:rsid w:val="0081181B"/>
    <w:rsid w:val="00812529"/>
    <w:rsid w:val="00815432"/>
    <w:rsid w:val="008216EE"/>
    <w:rsid w:val="00823B98"/>
    <w:rsid w:val="00827BF7"/>
    <w:rsid w:val="0083267E"/>
    <w:rsid w:val="00832F5D"/>
    <w:rsid w:val="00836771"/>
    <w:rsid w:val="008403BD"/>
    <w:rsid w:val="00844D61"/>
    <w:rsid w:val="008453BB"/>
    <w:rsid w:val="00852932"/>
    <w:rsid w:val="00854FBE"/>
    <w:rsid w:val="0085657C"/>
    <w:rsid w:val="008602AC"/>
    <w:rsid w:val="00867B2D"/>
    <w:rsid w:val="008705FE"/>
    <w:rsid w:val="00872FE0"/>
    <w:rsid w:val="0087320B"/>
    <w:rsid w:val="00873AF6"/>
    <w:rsid w:val="0087527A"/>
    <w:rsid w:val="00885683"/>
    <w:rsid w:val="00892BCD"/>
    <w:rsid w:val="0089423C"/>
    <w:rsid w:val="00894B7C"/>
    <w:rsid w:val="00895C5C"/>
    <w:rsid w:val="008A2408"/>
    <w:rsid w:val="008A4B96"/>
    <w:rsid w:val="008A57C9"/>
    <w:rsid w:val="008A6A01"/>
    <w:rsid w:val="008B010F"/>
    <w:rsid w:val="008B5B94"/>
    <w:rsid w:val="008C1C59"/>
    <w:rsid w:val="008C3EBD"/>
    <w:rsid w:val="008C541D"/>
    <w:rsid w:val="008C5765"/>
    <w:rsid w:val="008D0A29"/>
    <w:rsid w:val="008D29DE"/>
    <w:rsid w:val="008D3330"/>
    <w:rsid w:val="008D5284"/>
    <w:rsid w:val="008E1D33"/>
    <w:rsid w:val="008E3175"/>
    <w:rsid w:val="008E32CA"/>
    <w:rsid w:val="008E440A"/>
    <w:rsid w:val="008E5F18"/>
    <w:rsid w:val="008E7A9E"/>
    <w:rsid w:val="008F134C"/>
    <w:rsid w:val="008F454F"/>
    <w:rsid w:val="0090072C"/>
    <w:rsid w:val="00903519"/>
    <w:rsid w:val="00903BF6"/>
    <w:rsid w:val="00903CD6"/>
    <w:rsid w:val="00911B33"/>
    <w:rsid w:val="00915093"/>
    <w:rsid w:val="0092126E"/>
    <w:rsid w:val="00925F8B"/>
    <w:rsid w:val="00926781"/>
    <w:rsid w:val="00926F06"/>
    <w:rsid w:val="00930087"/>
    <w:rsid w:val="009332BE"/>
    <w:rsid w:val="009338EB"/>
    <w:rsid w:val="00936C0C"/>
    <w:rsid w:val="00941F6E"/>
    <w:rsid w:val="0094798A"/>
    <w:rsid w:val="00950104"/>
    <w:rsid w:val="009504F4"/>
    <w:rsid w:val="00953A1A"/>
    <w:rsid w:val="00953ACE"/>
    <w:rsid w:val="00954B24"/>
    <w:rsid w:val="009617CD"/>
    <w:rsid w:val="009640C3"/>
    <w:rsid w:val="009641D1"/>
    <w:rsid w:val="00964217"/>
    <w:rsid w:val="009677DF"/>
    <w:rsid w:val="009722FE"/>
    <w:rsid w:val="00972E3D"/>
    <w:rsid w:val="00972F1A"/>
    <w:rsid w:val="0097673E"/>
    <w:rsid w:val="009818D5"/>
    <w:rsid w:val="00984CE8"/>
    <w:rsid w:val="0099219A"/>
    <w:rsid w:val="009950A5"/>
    <w:rsid w:val="009951EE"/>
    <w:rsid w:val="0099532C"/>
    <w:rsid w:val="009A090C"/>
    <w:rsid w:val="009A0D0D"/>
    <w:rsid w:val="009A13DE"/>
    <w:rsid w:val="009A1B57"/>
    <w:rsid w:val="009A2952"/>
    <w:rsid w:val="009A5C27"/>
    <w:rsid w:val="009B5F7F"/>
    <w:rsid w:val="009C07F2"/>
    <w:rsid w:val="009C3ED4"/>
    <w:rsid w:val="009C61C8"/>
    <w:rsid w:val="009C75C1"/>
    <w:rsid w:val="009D13A3"/>
    <w:rsid w:val="009D66B4"/>
    <w:rsid w:val="009D6C88"/>
    <w:rsid w:val="009E086E"/>
    <w:rsid w:val="009E207B"/>
    <w:rsid w:val="009E23B6"/>
    <w:rsid w:val="009E26E5"/>
    <w:rsid w:val="009E39BD"/>
    <w:rsid w:val="009E7A01"/>
    <w:rsid w:val="009F14FE"/>
    <w:rsid w:val="009F28F5"/>
    <w:rsid w:val="00A037C7"/>
    <w:rsid w:val="00A11C40"/>
    <w:rsid w:val="00A14E59"/>
    <w:rsid w:val="00A17A8E"/>
    <w:rsid w:val="00A2303E"/>
    <w:rsid w:val="00A24B99"/>
    <w:rsid w:val="00A25ACF"/>
    <w:rsid w:val="00A25F77"/>
    <w:rsid w:val="00A309C0"/>
    <w:rsid w:val="00A3189B"/>
    <w:rsid w:val="00A33398"/>
    <w:rsid w:val="00A34415"/>
    <w:rsid w:val="00A35F2D"/>
    <w:rsid w:val="00A37970"/>
    <w:rsid w:val="00A379BB"/>
    <w:rsid w:val="00A37C4F"/>
    <w:rsid w:val="00A37F62"/>
    <w:rsid w:val="00A40151"/>
    <w:rsid w:val="00A442AD"/>
    <w:rsid w:val="00A50D96"/>
    <w:rsid w:val="00A51D93"/>
    <w:rsid w:val="00A53286"/>
    <w:rsid w:val="00A557D1"/>
    <w:rsid w:val="00A56B54"/>
    <w:rsid w:val="00A57C8C"/>
    <w:rsid w:val="00A6385B"/>
    <w:rsid w:val="00A640ED"/>
    <w:rsid w:val="00A732BE"/>
    <w:rsid w:val="00A75C83"/>
    <w:rsid w:val="00A80011"/>
    <w:rsid w:val="00A80E6C"/>
    <w:rsid w:val="00A8296E"/>
    <w:rsid w:val="00A8774F"/>
    <w:rsid w:val="00A9433B"/>
    <w:rsid w:val="00A94CF2"/>
    <w:rsid w:val="00A97387"/>
    <w:rsid w:val="00AA3A8D"/>
    <w:rsid w:val="00AA3ED0"/>
    <w:rsid w:val="00AA483E"/>
    <w:rsid w:val="00AA4D6B"/>
    <w:rsid w:val="00AA7DC2"/>
    <w:rsid w:val="00AB1B23"/>
    <w:rsid w:val="00AB7006"/>
    <w:rsid w:val="00AB7508"/>
    <w:rsid w:val="00AC19CF"/>
    <w:rsid w:val="00AC3208"/>
    <w:rsid w:val="00AC629F"/>
    <w:rsid w:val="00AD1593"/>
    <w:rsid w:val="00AD7B50"/>
    <w:rsid w:val="00AE1C40"/>
    <w:rsid w:val="00AE6D59"/>
    <w:rsid w:val="00AF4C83"/>
    <w:rsid w:val="00AF514A"/>
    <w:rsid w:val="00AF790C"/>
    <w:rsid w:val="00B0093B"/>
    <w:rsid w:val="00B014A4"/>
    <w:rsid w:val="00B01B71"/>
    <w:rsid w:val="00B01CAB"/>
    <w:rsid w:val="00B039C1"/>
    <w:rsid w:val="00B03A12"/>
    <w:rsid w:val="00B07724"/>
    <w:rsid w:val="00B07E9E"/>
    <w:rsid w:val="00B10E99"/>
    <w:rsid w:val="00B126C4"/>
    <w:rsid w:val="00B1496F"/>
    <w:rsid w:val="00B16BF3"/>
    <w:rsid w:val="00B20411"/>
    <w:rsid w:val="00B22E92"/>
    <w:rsid w:val="00B251A8"/>
    <w:rsid w:val="00B3215E"/>
    <w:rsid w:val="00B4289E"/>
    <w:rsid w:val="00B42902"/>
    <w:rsid w:val="00B433BF"/>
    <w:rsid w:val="00B436DB"/>
    <w:rsid w:val="00B44AD0"/>
    <w:rsid w:val="00B452E7"/>
    <w:rsid w:val="00B5009A"/>
    <w:rsid w:val="00B519C1"/>
    <w:rsid w:val="00B55B24"/>
    <w:rsid w:val="00B6629C"/>
    <w:rsid w:val="00B71670"/>
    <w:rsid w:val="00B71B87"/>
    <w:rsid w:val="00B73355"/>
    <w:rsid w:val="00B73A85"/>
    <w:rsid w:val="00B801BE"/>
    <w:rsid w:val="00B8074B"/>
    <w:rsid w:val="00B93A59"/>
    <w:rsid w:val="00B93D2F"/>
    <w:rsid w:val="00B944F2"/>
    <w:rsid w:val="00B971B8"/>
    <w:rsid w:val="00BA1E32"/>
    <w:rsid w:val="00BA2661"/>
    <w:rsid w:val="00BA5060"/>
    <w:rsid w:val="00BA7BEC"/>
    <w:rsid w:val="00BB0D1E"/>
    <w:rsid w:val="00BB3ED3"/>
    <w:rsid w:val="00BB63D9"/>
    <w:rsid w:val="00BC38AE"/>
    <w:rsid w:val="00BC7E05"/>
    <w:rsid w:val="00BD00AD"/>
    <w:rsid w:val="00BD1F26"/>
    <w:rsid w:val="00BD1F6E"/>
    <w:rsid w:val="00BD2406"/>
    <w:rsid w:val="00BD2CE4"/>
    <w:rsid w:val="00BD3CE9"/>
    <w:rsid w:val="00BD4F44"/>
    <w:rsid w:val="00BD782D"/>
    <w:rsid w:val="00BE03A6"/>
    <w:rsid w:val="00BE6631"/>
    <w:rsid w:val="00BE7521"/>
    <w:rsid w:val="00BF0A01"/>
    <w:rsid w:val="00BF0D48"/>
    <w:rsid w:val="00BF369B"/>
    <w:rsid w:val="00BF6B20"/>
    <w:rsid w:val="00C01D97"/>
    <w:rsid w:val="00C05158"/>
    <w:rsid w:val="00C11D45"/>
    <w:rsid w:val="00C177B7"/>
    <w:rsid w:val="00C17C17"/>
    <w:rsid w:val="00C2250D"/>
    <w:rsid w:val="00C37C2B"/>
    <w:rsid w:val="00C40148"/>
    <w:rsid w:val="00C402DA"/>
    <w:rsid w:val="00C43BB6"/>
    <w:rsid w:val="00C443E2"/>
    <w:rsid w:val="00C464E7"/>
    <w:rsid w:val="00C51BAB"/>
    <w:rsid w:val="00C546CB"/>
    <w:rsid w:val="00C569D3"/>
    <w:rsid w:val="00C57A1A"/>
    <w:rsid w:val="00C6077D"/>
    <w:rsid w:val="00C6183A"/>
    <w:rsid w:val="00C61E40"/>
    <w:rsid w:val="00C6739F"/>
    <w:rsid w:val="00C75A27"/>
    <w:rsid w:val="00C83E4C"/>
    <w:rsid w:val="00C8554A"/>
    <w:rsid w:val="00C90879"/>
    <w:rsid w:val="00CA3091"/>
    <w:rsid w:val="00CA42D0"/>
    <w:rsid w:val="00CA5A5A"/>
    <w:rsid w:val="00CA6577"/>
    <w:rsid w:val="00CA657E"/>
    <w:rsid w:val="00CA6758"/>
    <w:rsid w:val="00CA6E92"/>
    <w:rsid w:val="00CA7A5F"/>
    <w:rsid w:val="00CA7DCE"/>
    <w:rsid w:val="00CB0FEC"/>
    <w:rsid w:val="00CB13B8"/>
    <w:rsid w:val="00CB1DF7"/>
    <w:rsid w:val="00CB4C06"/>
    <w:rsid w:val="00CB70EF"/>
    <w:rsid w:val="00CC08E6"/>
    <w:rsid w:val="00CC1A44"/>
    <w:rsid w:val="00CC1D28"/>
    <w:rsid w:val="00CC3657"/>
    <w:rsid w:val="00CC3FAB"/>
    <w:rsid w:val="00CC6155"/>
    <w:rsid w:val="00CC6A2A"/>
    <w:rsid w:val="00CC6D6A"/>
    <w:rsid w:val="00CD6988"/>
    <w:rsid w:val="00CD75C3"/>
    <w:rsid w:val="00CE3225"/>
    <w:rsid w:val="00CE571A"/>
    <w:rsid w:val="00CF11CD"/>
    <w:rsid w:val="00CF1591"/>
    <w:rsid w:val="00CF4679"/>
    <w:rsid w:val="00CF64C4"/>
    <w:rsid w:val="00D04499"/>
    <w:rsid w:val="00D12FD2"/>
    <w:rsid w:val="00D16A0C"/>
    <w:rsid w:val="00D21191"/>
    <w:rsid w:val="00D2340F"/>
    <w:rsid w:val="00D27C8D"/>
    <w:rsid w:val="00D32069"/>
    <w:rsid w:val="00D32759"/>
    <w:rsid w:val="00D342AF"/>
    <w:rsid w:val="00D34CFA"/>
    <w:rsid w:val="00D35771"/>
    <w:rsid w:val="00D37B29"/>
    <w:rsid w:val="00D41A04"/>
    <w:rsid w:val="00D53A0A"/>
    <w:rsid w:val="00D559C7"/>
    <w:rsid w:val="00D6356C"/>
    <w:rsid w:val="00D63692"/>
    <w:rsid w:val="00D64FEF"/>
    <w:rsid w:val="00D66B05"/>
    <w:rsid w:val="00D7036D"/>
    <w:rsid w:val="00D70548"/>
    <w:rsid w:val="00D7174C"/>
    <w:rsid w:val="00D72647"/>
    <w:rsid w:val="00D742F0"/>
    <w:rsid w:val="00D754A8"/>
    <w:rsid w:val="00D81245"/>
    <w:rsid w:val="00D83531"/>
    <w:rsid w:val="00D86C8D"/>
    <w:rsid w:val="00D87E14"/>
    <w:rsid w:val="00D90E18"/>
    <w:rsid w:val="00D914F6"/>
    <w:rsid w:val="00D9157A"/>
    <w:rsid w:val="00D916CF"/>
    <w:rsid w:val="00D923FE"/>
    <w:rsid w:val="00D94A15"/>
    <w:rsid w:val="00D94A8B"/>
    <w:rsid w:val="00D94E8C"/>
    <w:rsid w:val="00DA040B"/>
    <w:rsid w:val="00DA1C54"/>
    <w:rsid w:val="00DA354A"/>
    <w:rsid w:val="00DA3CDE"/>
    <w:rsid w:val="00DA719A"/>
    <w:rsid w:val="00DB0AFC"/>
    <w:rsid w:val="00DB5DD6"/>
    <w:rsid w:val="00DB5FA8"/>
    <w:rsid w:val="00DB67A5"/>
    <w:rsid w:val="00DB6E61"/>
    <w:rsid w:val="00DC0A2C"/>
    <w:rsid w:val="00DC0B10"/>
    <w:rsid w:val="00DC11D5"/>
    <w:rsid w:val="00DC2305"/>
    <w:rsid w:val="00DC2960"/>
    <w:rsid w:val="00DC4358"/>
    <w:rsid w:val="00DD2B28"/>
    <w:rsid w:val="00DD3A74"/>
    <w:rsid w:val="00DD4FE0"/>
    <w:rsid w:val="00DE07E8"/>
    <w:rsid w:val="00DE4E7C"/>
    <w:rsid w:val="00DE7689"/>
    <w:rsid w:val="00DE77EE"/>
    <w:rsid w:val="00DF1F40"/>
    <w:rsid w:val="00DF4D62"/>
    <w:rsid w:val="00DF5A42"/>
    <w:rsid w:val="00DF6333"/>
    <w:rsid w:val="00DF6967"/>
    <w:rsid w:val="00DF7662"/>
    <w:rsid w:val="00DF7EA9"/>
    <w:rsid w:val="00E00977"/>
    <w:rsid w:val="00E11DD0"/>
    <w:rsid w:val="00E14C83"/>
    <w:rsid w:val="00E15C20"/>
    <w:rsid w:val="00E16D97"/>
    <w:rsid w:val="00E21AFA"/>
    <w:rsid w:val="00E22EC4"/>
    <w:rsid w:val="00E37F2B"/>
    <w:rsid w:val="00E42756"/>
    <w:rsid w:val="00E427F1"/>
    <w:rsid w:val="00E44225"/>
    <w:rsid w:val="00E51565"/>
    <w:rsid w:val="00E61BCA"/>
    <w:rsid w:val="00E66804"/>
    <w:rsid w:val="00E71623"/>
    <w:rsid w:val="00E80E0E"/>
    <w:rsid w:val="00E81016"/>
    <w:rsid w:val="00E81D23"/>
    <w:rsid w:val="00E825BA"/>
    <w:rsid w:val="00E956C7"/>
    <w:rsid w:val="00E9588F"/>
    <w:rsid w:val="00E97C89"/>
    <w:rsid w:val="00E97E82"/>
    <w:rsid w:val="00EA22F8"/>
    <w:rsid w:val="00EB3367"/>
    <w:rsid w:val="00EB4DB5"/>
    <w:rsid w:val="00EB56FE"/>
    <w:rsid w:val="00EB6906"/>
    <w:rsid w:val="00EB7278"/>
    <w:rsid w:val="00EC2C0E"/>
    <w:rsid w:val="00EC5F11"/>
    <w:rsid w:val="00EC6964"/>
    <w:rsid w:val="00EC7056"/>
    <w:rsid w:val="00ED0907"/>
    <w:rsid w:val="00ED145B"/>
    <w:rsid w:val="00ED6BE9"/>
    <w:rsid w:val="00EE19AF"/>
    <w:rsid w:val="00EE4841"/>
    <w:rsid w:val="00EE5045"/>
    <w:rsid w:val="00EF0095"/>
    <w:rsid w:val="00EF29D4"/>
    <w:rsid w:val="00EF4911"/>
    <w:rsid w:val="00F01B4B"/>
    <w:rsid w:val="00F071EF"/>
    <w:rsid w:val="00F16EED"/>
    <w:rsid w:val="00F3307E"/>
    <w:rsid w:val="00F408D8"/>
    <w:rsid w:val="00F409C6"/>
    <w:rsid w:val="00F453D8"/>
    <w:rsid w:val="00F46C2F"/>
    <w:rsid w:val="00F475D5"/>
    <w:rsid w:val="00F5019B"/>
    <w:rsid w:val="00F57FC6"/>
    <w:rsid w:val="00F67BCD"/>
    <w:rsid w:val="00F7049D"/>
    <w:rsid w:val="00F719C4"/>
    <w:rsid w:val="00F72B39"/>
    <w:rsid w:val="00F7384B"/>
    <w:rsid w:val="00F73DA9"/>
    <w:rsid w:val="00F756BA"/>
    <w:rsid w:val="00F80079"/>
    <w:rsid w:val="00F948E3"/>
    <w:rsid w:val="00F95EBF"/>
    <w:rsid w:val="00FA041F"/>
    <w:rsid w:val="00FA1B1E"/>
    <w:rsid w:val="00FA34B0"/>
    <w:rsid w:val="00FB17EA"/>
    <w:rsid w:val="00FB296B"/>
    <w:rsid w:val="00FB3CF1"/>
    <w:rsid w:val="00FC3F10"/>
    <w:rsid w:val="00FC453A"/>
    <w:rsid w:val="00FC5E18"/>
    <w:rsid w:val="00FC7816"/>
    <w:rsid w:val="00FD106A"/>
    <w:rsid w:val="00FD44CA"/>
    <w:rsid w:val="00FD5A2E"/>
    <w:rsid w:val="00FE1B9B"/>
    <w:rsid w:val="00FE2030"/>
    <w:rsid w:val="00FE22DF"/>
    <w:rsid w:val="00FE4C27"/>
    <w:rsid w:val="00FE5A1B"/>
    <w:rsid w:val="00FE79EC"/>
    <w:rsid w:val="00FF0D37"/>
    <w:rsid w:val="00FF2859"/>
    <w:rsid w:val="00FF41F8"/>
    <w:rsid w:val="00FF44A9"/>
    <w:rsid w:val="00FF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0A149"/>
  <w15:docId w15:val="{FCD5A366-7335-4B69-B740-91471C8C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D61"/>
    <w:pPr>
      <w:ind w:leftChars="400" w:left="840"/>
    </w:pPr>
  </w:style>
  <w:style w:type="paragraph" w:styleId="a4">
    <w:name w:val="Balloon Text"/>
    <w:basedOn w:val="a"/>
    <w:link w:val="a5"/>
    <w:uiPriority w:val="99"/>
    <w:semiHidden/>
    <w:unhideWhenUsed/>
    <w:rsid w:val="00DB0A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0AFC"/>
    <w:rPr>
      <w:rFonts w:asciiTheme="majorHAnsi" w:eastAsiaTheme="majorEastAsia" w:hAnsiTheme="majorHAnsi" w:cstheme="majorBidi"/>
      <w:sz w:val="18"/>
      <w:szCs w:val="18"/>
    </w:rPr>
  </w:style>
  <w:style w:type="paragraph" w:styleId="a6">
    <w:name w:val="header"/>
    <w:basedOn w:val="a"/>
    <w:link w:val="a7"/>
    <w:uiPriority w:val="99"/>
    <w:unhideWhenUsed/>
    <w:rsid w:val="005657AD"/>
    <w:pPr>
      <w:tabs>
        <w:tab w:val="center" w:pos="4252"/>
        <w:tab w:val="right" w:pos="8504"/>
      </w:tabs>
      <w:snapToGrid w:val="0"/>
    </w:pPr>
  </w:style>
  <w:style w:type="character" w:customStyle="1" w:styleId="a7">
    <w:name w:val="ヘッダー (文字)"/>
    <w:basedOn w:val="a0"/>
    <w:link w:val="a6"/>
    <w:uiPriority w:val="99"/>
    <w:rsid w:val="005657AD"/>
  </w:style>
  <w:style w:type="paragraph" w:styleId="a8">
    <w:name w:val="footer"/>
    <w:basedOn w:val="a"/>
    <w:link w:val="a9"/>
    <w:uiPriority w:val="99"/>
    <w:unhideWhenUsed/>
    <w:rsid w:val="005657AD"/>
    <w:pPr>
      <w:tabs>
        <w:tab w:val="center" w:pos="4252"/>
        <w:tab w:val="right" w:pos="8504"/>
      </w:tabs>
      <w:snapToGrid w:val="0"/>
    </w:pPr>
  </w:style>
  <w:style w:type="character" w:customStyle="1" w:styleId="a9">
    <w:name w:val="フッター (文字)"/>
    <w:basedOn w:val="a0"/>
    <w:link w:val="a8"/>
    <w:uiPriority w:val="99"/>
    <w:rsid w:val="005657AD"/>
  </w:style>
  <w:style w:type="paragraph" w:styleId="2">
    <w:name w:val="Body Text Indent 2"/>
    <w:basedOn w:val="a"/>
    <w:link w:val="20"/>
    <w:rsid w:val="006516F4"/>
    <w:pPr>
      <w:ind w:left="360" w:hanging="360"/>
    </w:pPr>
    <w:rPr>
      <w:rFonts w:ascii="Century" w:eastAsia="ＭＳ 明朝" w:hAnsi="Century" w:cs="Times New Roman"/>
      <w:szCs w:val="20"/>
    </w:rPr>
  </w:style>
  <w:style w:type="character" w:customStyle="1" w:styleId="20">
    <w:name w:val="本文インデント 2 (文字)"/>
    <w:basedOn w:val="a0"/>
    <w:link w:val="2"/>
    <w:rsid w:val="006516F4"/>
    <w:rPr>
      <w:rFonts w:ascii="Century" w:eastAsia="ＭＳ 明朝" w:hAnsi="Century" w:cs="Times New Roman"/>
      <w:szCs w:val="20"/>
    </w:rPr>
  </w:style>
  <w:style w:type="paragraph" w:styleId="aa">
    <w:name w:val="caption"/>
    <w:basedOn w:val="a"/>
    <w:next w:val="a"/>
    <w:uiPriority w:val="35"/>
    <w:unhideWhenUsed/>
    <w:qFormat/>
    <w:rsid w:val="00DF6967"/>
    <w:rPr>
      <w:b/>
      <w:bCs/>
      <w:szCs w:val="21"/>
    </w:rPr>
  </w:style>
  <w:style w:type="paragraph" w:styleId="ab">
    <w:name w:val="footnote text"/>
    <w:basedOn w:val="a"/>
    <w:link w:val="ac"/>
    <w:uiPriority w:val="99"/>
    <w:semiHidden/>
    <w:unhideWhenUsed/>
    <w:rsid w:val="008E3175"/>
    <w:pPr>
      <w:snapToGrid w:val="0"/>
      <w:jc w:val="left"/>
    </w:pPr>
  </w:style>
  <w:style w:type="character" w:customStyle="1" w:styleId="ac">
    <w:name w:val="脚注文字列 (文字)"/>
    <w:basedOn w:val="a0"/>
    <w:link w:val="ab"/>
    <w:uiPriority w:val="99"/>
    <w:semiHidden/>
    <w:rsid w:val="008E3175"/>
  </w:style>
  <w:style w:type="character" w:styleId="ad">
    <w:name w:val="footnote reference"/>
    <w:basedOn w:val="a0"/>
    <w:uiPriority w:val="99"/>
    <w:semiHidden/>
    <w:unhideWhenUsed/>
    <w:rsid w:val="008E3175"/>
    <w:rPr>
      <w:vertAlign w:val="superscript"/>
    </w:rPr>
  </w:style>
  <w:style w:type="paragraph" w:styleId="ae">
    <w:name w:val="endnote text"/>
    <w:basedOn w:val="a"/>
    <w:link w:val="af"/>
    <w:uiPriority w:val="99"/>
    <w:semiHidden/>
    <w:unhideWhenUsed/>
    <w:rsid w:val="008E3175"/>
    <w:pPr>
      <w:snapToGrid w:val="0"/>
      <w:jc w:val="left"/>
    </w:pPr>
  </w:style>
  <w:style w:type="character" w:customStyle="1" w:styleId="af">
    <w:name w:val="文末脚注文字列 (文字)"/>
    <w:basedOn w:val="a0"/>
    <w:link w:val="ae"/>
    <w:uiPriority w:val="99"/>
    <w:semiHidden/>
    <w:rsid w:val="008E3175"/>
  </w:style>
  <w:style w:type="character" w:styleId="af0">
    <w:name w:val="endnote reference"/>
    <w:basedOn w:val="a0"/>
    <w:uiPriority w:val="99"/>
    <w:semiHidden/>
    <w:unhideWhenUsed/>
    <w:rsid w:val="008E3175"/>
    <w:rPr>
      <w:vertAlign w:val="superscript"/>
    </w:rPr>
  </w:style>
  <w:style w:type="character" w:styleId="af1">
    <w:name w:val="Hyperlink"/>
    <w:basedOn w:val="a0"/>
    <w:uiPriority w:val="99"/>
    <w:unhideWhenUsed/>
    <w:rsid w:val="00D7036D"/>
    <w:rPr>
      <w:color w:val="0000FF" w:themeColor="hyperlink"/>
      <w:u w:val="single"/>
    </w:rPr>
  </w:style>
  <w:style w:type="character" w:styleId="af2">
    <w:name w:val="FollowedHyperlink"/>
    <w:basedOn w:val="a0"/>
    <w:uiPriority w:val="99"/>
    <w:semiHidden/>
    <w:unhideWhenUsed/>
    <w:rsid w:val="000C10E8"/>
    <w:rPr>
      <w:color w:val="800080" w:themeColor="followedHyperlink"/>
      <w:u w:val="single"/>
    </w:rPr>
  </w:style>
  <w:style w:type="paragraph" w:styleId="Web">
    <w:name w:val="Normal (Web)"/>
    <w:basedOn w:val="a"/>
    <w:uiPriority w:val="99"/>
    <w:unhideWhenUsed/>
    <w:rsid w:val="00C402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39958">
      <w:bodyDiv w:val="1"/>
      <w:marLeft w:val="0"/>
      <w:marRight w:val="0"/>
      <w:marTop w:val="0"/>
      <w:marBottom w:val="0"/>
      <w:divBdr>
        <w:top w:val="none" w:sz="0" w:space="0" w:color="auto"/>
        <w:left w:val="none" w:sz="0" w:space="0" w:color="auto"/>
        <w:bottom w:val="none" w:sz="0" w:space="0" w:color="auto"/>
        <w:right w:val="none" w:sz="0" w:space="0" w:color="auto"/>
      </w:divBdr>
    </w:div>
    <w:div w:id="622346667">
      <w:bodyDiv w:val="1"/>
      <w:marLeft w:val="0"/>
      <w:marRight w:val="0"/>
      <w:marTop w:val="0"/>
      <w:marBottom w:val="0"/>
      <w:divBdr>
        <w:top w:val="none" w:sz="0" w:space="0" w:color="auto"/>
        <w:left w:val="none" w:sz="0" w:space="0" w:color="auto"/>
        <w:bottom w:val="none" w:sz="0" w:space="0" w:color="auto"/>
        <w:right w:val="none" w:sz="0" w:space="0" w:color="auto"/>
      </w:divBdr>
    </w:div>
    <w:div w:id="6290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4DD23-8188-40D6-A1A0-517D9D53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10</Pages>
  <Words>2340</Words>
  <Characters>13341</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takaki hideo</dc:creator>
  <cp:lastModifiedBy>一 小野</cp:lastModifiedBy>
  <cp:revision>38</cp:revision>
  <cp:lastPrinted>2023-10-22T08:28:00Z</cp:lastPrinted>
  <dcterms:created xsi:type="dcterms:W3CDTF">2023-10-28T08:46:00Z</dcterms:created>
  <dcterms:modified xsi:type="dcterms:W3CDTF">2023-11-04T04:04:00Z</dcterms:modified>
</cp:coreProperties>
</file>